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074" w:rsidRDefault="00B2444E" w:rsidP="0077371F">
      <w:pPr>
        <w:spacing w:after="0"/>
      </w:pPr>
      <w:r w:rsidRPr="00264BDB">
        <w:rPr>
          <w:rFonts w:ascii="Garamond" w:hAnsi="Garamond"/>
          <w:b/>
          <w:sz w:val="23"/>
          <w:szCs w:val="23"/>
        </w:rPr>
        <w:t>P</w:t>
      </w:r>
      <w:r w:rsidR="0077371F" w:rsidRPr="00264BDB">
        <w:rPr>
          <w:rFonts w:ascii="Garamond" w:hAnsi="Garamond"/>
          <w:b/>
          <w:sz w:val="23"/>
          <w:szCs w:val="23"/>
        </w:rPr>
        <w:t>rocesso n.:</w:t>
      </w:r>
      <w:r w:rsidR="00CB7BB5">
        <w:rPr>
          <w:rFonts w:ascii="Garamond" w:hAnsi="Garamond"/>
          <w:b/>
          <w:sz w:val="23"/>
          <w:szCs w:val="23"/>
        </w:rPr>
        <w:t xml:space="preserve"> </w:t>
      </w:r>
      <w:r w:rsidR="00CB5C44">
        <w:rPr>
          <w:rFonts w:ascii="Garamond" w:hAnsi="Garamond"/>
          <w:b/>
          <w:sz w:val="23"/>
          <w:szCs w:val="23"/>
        </w:rPr>
        <w:t xml:space="preserve">            </w:t>
      </w:r>
      <w:r w:rsidR="00CB7BB5">
        <w:rPr>
          <w:rFonts w:ascii="Garamond" w:hAnsi="Garamond"/>
          <w:b/>
          <w:sz w:val="23"/>
          <w:szCs w:val="23"/>
        </w:rPr>
        <w:t xml:space="preserve">  </w:t>
      </w:r>
      <w:r w:rsidR="003615AC" w:rsidRPr="003615AC">
        <w:rPr>
          <w:rFonts w:ascii="Garamond" w:hAnsi="Garamond"/>
          <w:sz w:val="23"/>
          <w:szCs w:val="23"/>
        </w:rPr>
        <w:t>1072313</w:t>
      </w:r>
    </w:p>
    <w:p w:rsidR="0077371F" w:rsidRPr="007434D9" w:rsidRDefault="0077371F" w:rsidP="0077371F">
      <w:pPr>
        <w:spacing w:after="0"/>
        <w:rPr>
          <w:rFonts w:ascii="Garamond" w:hAnsi="Garamond"/>
          <w:sz w:val="23"/>
          <w:szCs w:val="23"/>
        </w:rPr>
      </w:pPr>
      <w:r w:rsidRPr="00264BDB">
        <w:rPr>
          <w:rFonts w:ascii="Garamond" w:hAnsi="Garamond"/>
          <w:b/>
          <w:sz w:val="23"/>
          <w:szCs w:val="23"/>
        </w:rPr>
        <w:t>Natureza:</w:t>
      </w:r>
      <w:r w:rsidRPr="00264BDB">
        <w:rPr>
          <w:rFonts w:ascii="Garamond" w:hAnsi="Garamond"/>
          <w:b/>
          <w:sz w:val="23"/>
          <w:szCs w:val="23"/>
        </w:rPr>
        <w:tab/>
      </w:r>
      <w:r w:rsidR="00CB5C44">
        <w:rPr>
          <w:rFonts w:ascii="Garamond" w:hAnsi="Garamond"/>
          <w:b/>
          <w:sz w:val="23"/>
          <w:szCs w:val="23"/>
        </w:rPr>
        <w:t xml:space="preserve">           </w:t>
      </w:r>
      <w:r w:rsidRPr="00264BDB">
        <w:rPr>
          <w:rFonts w:ascii="Garamond" w:hAnsi="Garamond"/>
          <w:sz w:val="23"/>
          <w:szCs w:val="23"/>
        </w:rPr>
        <w:t>Prestação de Contas – Executivo Munic</w:t>
      </w:r>
      <w:r w:rsidR="0046645D" w:rsidRPr="00264BDB">
        <w:rPr>
          <w:rFonts w:ascii="Garamond" w:hAnsi="Garamond"/>
          <w:sz w:val="23"/>
          <w:szCs w:val="23"/>
        </w:rPr>
        <w:t>i</w:t>
      </w:r>
      <w:r w:rsidRPr="00264BDB">
        <w:rPr>
          <w:rFonts w:ascii="Garamond" w:hAnsi="Garamond"/>
          <w:sz w:val="23"/>
          <w:szCs w:val="23"/>
        </w:rPr>
        <w:t>p</w:t>
      </w:r>
      <w:r w:rsidR="0046645D" w:rsidRPr="00264BDB">
        <w:rPr>
          <w:rFonts w:ascii="Garamond" w:hAnsi="Garamond"/>
          <w:sz w:val="23"/>
          <w:szCs w:val="23"/>
        </w:rPr>
        <w:t>al</w:t>
      </w:r>
    </w:p>
    <w:p w:rsidR="00512074" w:rsidRDefault="00A945C2" w:rsidP="00F90B25">
      <w:pPr>
        <w:spacing w:after="0"/>
        <w:rPr>
          <w:rFonts w:ascii="Garamond" w:hAnsi="Garamond"/>
          <w:sz w:val="23"/>
          <w:szCs w:val="23"/>
        </w:rPr>
      </w:pPr>
      <w:r w:rsidRPr="00264BDB">
        <w:rPr>
          <w:rFonts w:ascii="Garamond" w:hAnsi="Garamond"/>
          <w:b/>
          <w:sz w:val="23"/>
          <w:szCs w:val="23"/>
        </w:rPr>
        <w:t xml:space="preserve">Jurisdicionado:     </w:t>
      </w:r>
      <w:r w:rsidR="00CB5C44">
        <w:rPr>
          <w:rFonts w:ascii="Garamond" w:hAnsi="Garamond"/>
          <w:b/>
          <w:sz w:val="23"/>
          <w:szCs w:val="23"/>
        </w:rPr>
        <w:t xml:space="preserve"> </w:t>
      </w:r>
      <w:r w:rsidRPr="00264BDB">
        <w:rPr>
          <w:rFonts w:ascii="Garamond" w:hAnsi="Garamond"/>
          <w:b/>
          <w:sz w:val="23"/>
          <w:szCs w:val="23"/>
        </w:rPr>
        <w:t xml:space="preserve">    </w:t>
      </w:r>
      <w:r w:rsidR="00ED2557" w:rsidRPr="00264BDB">
        <w:rPr>
          <w:rFonts w:ascii="Garamond" w:hAnsi="Garamond"/>
          <w:sz w:val="23"/>
          <w:szCs w:val="23"/>
        </w:rPr>
        <w:t>Município de</w:t>
      </w:r>
      <w:r w:rsidR="00694A3E">
        <w:rPr>
          <w:rFonts w:ascii="Garamond" w:hAnsi="Garamond"/>
          <w:sz w:val="23"/>
          <w:szCs w:val="23"/>
        </w:rPr>
        <w:t xml:space="preserve"> </w:t>
      </w:r>
      <w:r w:rsidR="003615AC">
        <w:rPr>
          <w:rFonts w:ascii="Garamond" w:hAnsi="Garamond"/>
          <w:sz w:val="23"/>
          <w:szCs w:val="23"/>
        </w:rPr>
        <w:t>São Gotardo</w:t>
      </w:r>
    </w:p>
    <w:p w:rsidR="0077371F" w:rsidRPr="00264BDB" w:rsidRDefault="00ED2557" w:rsidP="00F90B25">
      <w:pPr>
        <w:spacing w:after="0"/>
        <w:rPr>
          <w:rFonts w:ascii="Garamond" w:hAnsi="Garamond"/>
          <w:b/>
          <w:sz w:val="23"/>
          <w:szCs w:val="23"/>
        </w:rPr>
      </w:pPr>
      <w:r w:rsidRPr="00264BDB">
        <w:rPr>
          <w:rFonts w:ascii="Garamond" w:hAnsi="Garamond"/>
          <w:b/>
          <w:sz w:val="23"/>
          <w:szCs w:val="23"/>
        </w:rPr>
        <w:t>Exercício:</w:t>
      </w:r>
      <w:r w:rsidRPr="00264BDB">
        <w:rPr>
          <w:rFonts w:ascii="Garamond" w:hAnsi="Garamond"/>
          <w:b/>
          <w:sz w:val="23"/>
          <w:szCs w:val="23"/>
        </w:rPr>
        <w:tab/>
      </w:r>
      <w:r w:rsidR="000A1E16">
        <w:rPr>
          <w:rFonts w:ascii="Garamond" w:hAnsi="Garamond"/>
          <w:b/>
          <w:sz w:val="23"/>
          <w:szCs w:val="23"/>
        </w:rPr>
        <w:t xml:space="preserve">   </w:t>
      </w:r>
      <w:r w:rsidR="00CB5C44">
        <w:rPr>
          <w:rFonts w:ascii="Garamond" w:hAnsi="Garamond"/>
          <w:b/>
          <w:sz w:val="23"/>
          <w:szCs w:val="23"/>
        </w:rPr>
        <w:t xml:space="preserve">        </w:t>
      </w:r>
      <w:r w:rsidR="00DC5F7A" w:rsidRPr="00264BDB">
        <w:rPr>
          <w:rFonts w:ascii="Garamond" w:hAnsi="Garamond"/>
          <w:sz w:val="23"/>
          <w:szCs w:val="23"/>
        </w:rPr>
        <w:t>201</w:t>
      </w:r>
      <w:r w:rsidR="003615AC">
        <w:rPr>
          <w:rFonts w:ascii="Garamond" w:hAnsi="Garamond"/>
          <w:sz w:val="23"/>
          <w:szCs w:val="23"/>
        </w:rPr>
        <w:t>8</w:t>
      </w:r>
    </w:p>
    <w:p w:rsidR="00882C44" w:rsidRPr="00936056" w:rsidRDefault="0077371F" w:rsidP="007434D9">
      <w:pPr>
        <w:spacing w:after="0"/>
        <w:rPr>
          <w:rFonts w:ascii="Garamond" w:hAnsi="Garamond"/>
          <w:bCs/>
          <w:sz w:val="23"/>
          <w:szCs w:val="23"/>
        </w:rPr>
      </w:pPr>
      <w:r w:rsidRPr="00264BDB">
        <w:rPr>
          <w:rFonts w:ascii="Garamond" w:hAnsi="Garamond"/>
          <w:b/>
          <w:sz w:val="23"/>
          <w:szCs w:val="23"/>
        </w:rPr>
        <w:t>Responsáve</w:t>
      </w:r>
      <w:r w:rsidR="005A7807">
        <w:rPr>
          <w:rFonts w:ascii="Garamond" w:hAnsi="Garamond"/>
          <w:b/>
          <w:sz w:val="23"/>
          <w:szCs w:val="23"/>
        </w:rPr>
        <w:t>l</w:t>
      </w:r>
      <w:r w:rsidRPr="00264BDB">
        <w:rPr>
          <w:rFonts w:ascii="Garamond" w:hAnsi="Garamond"/>
          <w:b/>
          <w:sz w:val="23"/>
          <w:szCs w:val="23"/>
        </w:rPr>
        <w:t>:</w:t>
      </w:r>
      <w:r w:rsidRPr="00264BDB">
        <w:rPr>
          <w:rFonts w:ascii="Garamond" w:hAnsi="Garamond"/>
          <w:b/>
          <w:sz w:val="23"/>
          <w:szCs w:val="23"/>
        </w:rPr>
        <w:tab/>
      </w:r>
      <w:r w:rsidR="00137A5A" w:rsidRPr="00936056">
        <w:rPr>
          <w:rFonts w:ascii="Garamond" w:hAnsi="Garamond"/>
          <w:bCs/>
          <w:sz w:val="23"/>
          <w:szCs w:val="23"/>
        </w:rPr>
        <w:t xml:space="preserve">  </w:t>
      </w:r>
      <w:r w:rsidR="00CB5C44">
        <w:rPr>
          <w:rFonts w:ascii="Garamond" w:hAnsi="Garamond"/>
          <w:bCs/>
          <w:sz w:val="23"/>
          <w:szCs w:val="23"/>
        </w:rPr>
        <w:t xml:space="preserve">        </w:t>
      </w:r>
      <w:r w:rsidR="00137A5A" w:rsidRPr="00936056">
        <w:rPr>
          <w:rFonts w:ascii="Garamond" w:hAnsi="Garamond"/>
          <w:bCs/>
          <w:sz w:val="23"/>
          <w:szCs w:val="23"/>
        </w:rPr>
        <w:t xml:space="preserve"> </w:t>
      </w:r>
      <w:proofErr w:type="spellStart"/>
      <w:r w:rsidR="003615AC" w:rsidRPr="003615AC">
        <w:rPr>
          <w:rFonts w:ascii="Garamond" w:hAnsi="Garamond"/>
          <w:sz w:val="23"/>
          <w:szCs w:val="23"/>
        </w:rPr>
        <w:t>Seiji</w:t>
      </w:r>
      <w:proofErr w:type="spellEnd"/>
      <w:r w:rsidR="003615AC" w:rsidRPr="003615AC">
        <w:rPr>
          <w:rFonts w:ascii="Garamond" w:hAnsi="Garamond"/>
          <w:sz w:val="23"/>
          <w:szCs w:val="23"/>
        </w:rPr>
        <w:t xml:space="preserve"> Eduardo </w:t>
      </w:r>
      <w:proofErr w:type="spellStart"/>
      <w:r w:rsidR="003615AC" w:rsidRPr="003615AC">
        <w:rPr>
          <w:rFonts w:ascii="Garamond" w:hAnsi="Garamond"/>
          <w:sz w:val="23"/>
          <w:szCs w:val="23"/>
        </w:rPr>
        <w:t>Sekita</w:t>
      </w:r>
      <w:proofErr w:type="spellEnd"/>
      <w:r w:rsidR="0068607A" w:rsidRPr="0068607A">
        <w:rPr>
          <w:rFonts w:ascii="Garamond" w:hAnsi="Garamond"/>
          <w:sz w:val="23"/>
          <w:szCs w:val="23"/>
        </w:rPr>
        <w:cr/>
      </w:r>
    </w:p>
    <w:p w:rsidR="0077371F" w:rsidRPr="00264BDB" w:rsidRDefault="0077371F" w:rsidP="0077371F">
      <w:pPr>
        <w:spacing w:before="240" w:after="240"/>
        <w:ind w:left="708" w:firstLine="708"/>
        <w:jc w:val="both"/>
        <w:rPr>
          <w:rFonts w:ascii="Garamond" w:hAnsi="Garamond" w:cs="Arial"/>
          <w:sz w:val="23"/>
          <w:szCs w:val="23"/>
        </w:rPr>
      </w:pPr>
      <w:r w:rsidRPr="00936056">
        <w:rPr>
          <w:rFonts w:ascii="Garamond" w:hAnsi="Garamond" w:cs="Arial"/>
          <w:bCs/>
          <w:noProof/>
          <w:sz w:val="23"/>
          <w:szCs w:val="23"/>
        </w:rPr>
        <w:t>Se</w:t>
      </w:r>
      <w:r w:rsidRPr="00264BDB">
        <w:rPr>
          <w:rFonts w:ascii="Garamond" w:hAnsi="Garamond" w:cs="Arial"/>
          <w:noProof/>
          <w:sz w:val="23"/>
          <w:szCs w:val="23"/>
        </w:rPr>
        <w:t>nhora Procuradora-Geral,</w:t>
      </w:r>
    </w:p>
    <w:p w:rsidR="0077371F" w:rsidRPr="00264BDB" w:rsidRDefault="0077371F" w:rsidP="0077371F">
      <w:pPr>
        <w:ind w:firstLine="1418"/>
        <w:jc w:val="both"/>
        <w:rPr>
          <w:rFonts w:ascii="Garamond" w:hAnsi="Garamond" w:cs="Arial"/>
          <w:noProof/>
          <w:sz w:val="23"/>
          <w:szCs w:val="23"/>
        </w:rPr>
      </w:pPr>
    </w:p>
    <w:p w:rsidR="0077371F" w:rsidRPr="00264BDB" w:rsidRDefault="0077371F" w:rsidP="0077371F">
      <w:pPr>
        <w:numPr>
          <w:ilvl w:val="0"/>
          <w:numId w:val="1"/>
        </w:numPr>
        <w:tabs>
          <w:tab w:val="clear" w:pos="397"/>
          <w:tab w:val="num" w:pos="142"/>
        </w:tabs>
        <w:spacing w:after="0" w:line="288" w:lineRule="auto"/>
        <w:ind w:left="0" w:firstLine="1418"/>
        <w:jc w:val="both"/>
        <w:rPr>
          <w:rFonts w:ascii="Garamond" w:hAnsi="Garamond" w:cs="Arial"/>
          <w:sz w:val="23"/>
          <w:szCs w:val="23"/>
        </w:rPr>
      </w:pPr>
      <w:r w:rsidRPr="00264BDB">
        <w:rPr>
          <w:rFonts w:ascii="Garamond" w:hAnsi="Garamond" w:cs="Arial"/>
          <w:sz w:val="23"/>
          <w:szCs w:val="23"/>
        </w:rPr>
        <w:t xml:space="preserve">O Tribunal de Contas, na sessão de </w:t>
      </w:r>
      <w:r w:rsidR="003615AC">
        <w:rPr>
          <w:rFonts w:ascii="Garamond" w:hAnsi="Garamond" w:cs="Arial"/>
          <w:sz w:val="23"/>
          <w:szCs w:val="23"/>
        </w:rPr>
        <w:t>11</w:t>
      </w:r>
      <w:r w:rsidR="005C3908">
        <w:rPr>
          <w:rFonts w:ascii="Garamond" w:hAnsi="Garamond" w:cs="Arial"/>
          <w:sz w:val="23"/>
          <w:szCs w:val="23"/>
        </w:rPr>
        <w:t>/</w:t>
      </w:r>
      <w:r w:rsidR="003615AC">
        <w:rPr>
          <w:rFonts w:ascii="Garamond" w:hAnsi="Garamond" w:cs="Arial"/>
          <w:sz w:val="23"/>
          <w:szCs w:val="23"/>
        </w:rPr>
        <w:t>2</w:t>
      </w:r>
      <w:r w:rsidR="001F2F96">
        <w:rPr>
          <w:rFonts w:ascii="Garamond" w:hAnsi="Garamond" w:cs="Arial"/>
          <w:sz w:val="23"/>
          <w:szCs w:val="23"/>
        </w:rPr>
        <w:t>/20</w:t>
      </w:r>
      <w:r w:rsidR="0068607A">
        <w:rPr>
          <w:rFonts w:ascii="Garamond" w:hAnsi="Garamond" w:cs="Arial"/>
          <w:sz w:val="23"/>
          <w:szCs w:val="23"/>
        </w:rPr>
        <w:t>20</w:t>
      </w:r>
      <w:r w:rsidRPr="00264BDB">
        <w:rPr>
          <w:rFonts w:ascii="Garamond" w:hAnsi="Garamond" w:cs="Arial"/>
          <w:sz w:val="23"/>
          <w:szCs w:val="23"/>
        </w:rPr>
        <w:t xml:space="preserve">, emitiu Parecer Prévio pela </w:t>
      </w:r>
      <w:r w:rsidRPr="00264BDB">
        <w:rPr>
          <w:rFonts w:ascii="Garamond" w:hAnsi="Garamond" w:cs="Arial"/>
          <w:noProof/>
          <w:sz w:val="23"/>
          <w:szCs w:val="23"/>
        </w:rPr>
        <w:t>aprovação</w:t>
      </w:r>
      <w:r w:rsidR="00374A2E" w:rsidRPr="00264BDB">
        <w:rPr>
          <w:rFonts w:ascii="Garamond" w:hAnsi="Garamond" w:cs="Arial"/>
          <w:sz w:val="23"/>
          <w:szCs w:val="23"/>
        </w:rPr>
        <w:t xml:space="preserve"> das contas</w:t>
      </w:r>
      <w:r w:rsidRPr="00264BDB">
        <w:rPr>
          <w:rFonts w:ascii="Garamond" w:hAnsi="Garamond" w:cs="Arial"/>
          <w:sz w:val="23"/>
          <w:szCs w:val="23"/>
        </w:rPr>
        <w:t xml:space="preserve"> e o encam</w:t>
      </w:r>
      <w:r w:rsidR="00C45B08">
        <w:rPr>
          <w:rFonts w:ascii="Garamond" w:hAnsi="Garamond" w:cs="Arial"/>
          <w:sz w:val="23"/>
          <w:szCs w:val="23"/>
        </w:rPr>
        <w:t xml:space="preserve">inhou ao Legislativo Municipal </w:t>
      </w:r>
      <w:r w:rsidR="00D4720F">
        <w:rPr>
          <w:rFonts w:ascii="Garamond" w:hAnsi="Garamond" w:cs="Arial"/>
          <w:sz w:val="23"/>
          <w:szCs w:val="23"/>
        </w:rPr>
        <w:t>p</w:t>
      </w:r>
      <w:r w:rsidRPr="00264BDB">
        <w:rPr>
          <w:rFonts w:ascii="Garamond" w:hAnsi="Garamond" w:cs="Arial"/>
          <w:sz w:val="23"/>
          <w:szCs w:val="23"/>
        </w:rPr>
        <w:t>ara</w:t>
      </w:r>
      <w:r w:rsidR="00726740">
        <w:rPr>
          <w:rFonts w:ascii="Garamond" w:hAnsi="Garamond" w:cs="Arial"/>
          <w:sz w:val="23"/>
          <w:szCs w:val="23"/>
        </w:rPr>
        <w:t xml:space="preserve"> o</w:t>
      </w:r>
      <w:r w:rsidRPr="00264BDB">
        <w:rPr>
          <w:rFonts w:ascii="Garamond" w:hAnsi="Garamond" w:cs="Arial"/>
          <w:sz w:val="23"/>
          <w:szCs w:val="23"/>
        </w:rPr>
        <w:t xml:space="preserve"> julgamento previsto no art. 180 da Constituição do Estado de Minas Gerais de 1989.</w:t>
      </w:r>
    </w:p>
    <w:p w:rsidR="0077371F" w:rsidRPr="00264BDB" w:rsidRDefault="0077371F" w:rsidP="0077371F">
      <w:pPr>
        <w:pStyle w:val="PargrafodaLista"/>
        <w:rPr>
          <w:rFonts w:ascii="Garamond" w:hAnsi="Garamond"/>
          <w:sz w:val="23"/>
          <w:szCs w:val="23"/>
        </w:rPr>
      </w:pPr>
    </w:p>
    <w:p w:rsidR="0077371F" w:rsidRPr="00264BDB" w:rsidRDefault="0077371F" w:rsidP="0077371F">
      <w:pPr>
        <w:numPr>
          <w:ilvl w:val="0"/>
          <w:numId w:val="1"/>
        </w:numPr>
        <w:tabs>
          <w:tab w:val="clear" w:pos="397"/>
          <w:tab w:val="num" w:pos="142"/>
        </w:tabs>
        <w:spacing w:after="0" w:line="288" w:lineRule="auto"/>
        <w:ind w:left="0" w:firstLine="1418"/>
        <w:jc w:val="both"/>
        <w:rPr>
          <w:rFonts w:ascii="Garamond" w:hAnsi="Garamond" w:cs="Arial"/>
          <w:sz w:val="23"/>
          <w:szCs w:val="23"/>
        </w:rPr>
      </w:pPr>
      <w:r w:rsidRPr="00264BDB">
        <w:rPr>
          <w:rFonts w:ascii="Garamond" w:hAnsi="Garamond" w:cs="Arial"/>
          <w:sz w:val="23"/>
          <w:szCs w:val="23"/>
        </w:rPr>
        <w:t>Vieram os autos a este Ministério Público para análise da legalidade do referido julgamento.</w:t>
      </w:r>
    </w:p>
    <w:p w:rsidR="0077371F" w:rsidRPr="00264BDB" w:rsidRDefault="0077371F" w:rsidP="0077371F">
      <w:pPr>
        <w:pStyle w:val="PargrafodaLista"/>
        <w:spacing w:line="288" w:lineRule="auto"/>
        <w:ind w:left="720"/>
        <w:contextualSpacing/>
        <w:rPr>
          <w:rFonts w:ascii="Garamond" w:hAnsi="Garamond" w:cs="Arial"/>
          <w:sz w:val="23"/>
          <w:szCs w:val="23"/>
        </w:rPr>
      </w:pPr>
    </w:p>
    <w:p w:rsidR="0077371F" w:rsidRPr="00264BDB" w:rsidRDefault="0077371F" w:rsidP="0077371F">
      <w:pPr>
        <w:numPr>
          <w:ilvl w:val="0"/>
          <w:numId w:val="1"/>
        </w:numPr>
        <w:tabs>
          <w:tab w:val="clear" w:pos="397"/>
          <w:tab w:val="num" w:pos="142"/>
        </w:tabs>
        <w:spacing w:after="0" w:line="288" w:lineRule="auto"/>
        <w:ind w:left="0" w:firstLine="1418"/>
        <w:jc w:val="both"/>
        <w:rPr>
          <w:rFonts w:ascii="Garamond" w:hAnsi="Garamond" w:cs="Arial"/>
          <w:sz w:val="23"/>
          <w:szCs w:val="23"/>
        </w:rPr>
      </w:pPr>
      <w:r w:rsidRPr="00264BDB">
        <w:rPr>
          <w:rFonts w:ascii="Garamond" w:hAnsi="Garamond" w:cs="Arial"/>
          <w:sz w:val="23"/>
          <w:szCs w:val="23"/>
        </w:rPr>
        <w:t xml:space="preserve">O Legislativo Municipal, composto de </w:t>
      </w:r>
      <w:r w:rsidR="003615AC">
        <w:rPr>
          <w:rFonts w:ascii="Garamond" w:hAnsi="Garamond" w:cs="Arial"/>
          <w:sz w:val="23"/>
          <w:szCs w:val="23"/>
        </w:rPr>
        <w:t>13</w:t>
      </w:r>
      <w:r w:rsidRPr="00264BDB">
        <w:rPr>
          <w:rFonts w:ascii="Garamond" w:hAnsi="Garamond" w:cs="Arial"/>
          <w:sz w:val="23"/>
          <w:szCs w:val="23"/>
        </w:rPr>
        <w:t xml:space="preserve"> (</w:t>
      </w:r>
      <w:r w:rsidR="003615AC">
        <w:rPr>
          <w:rFonts w:ascii="Garamond" w:hAnsi="Garamond" w:cs="Arial"/>
          <w:sz w:val="23"/>
          <w:szCs w:val="23"/>
        </w:rPr>
        <w:t>treze</w:t>
      </w:r>
      <w:r w:rsidRPr="00264BDB">
        <w:rPr>
          <w:rFonts w:ascii="Garamond" w:hAnsi="Garamond" w:cs="Arial"/>
          <w:sz w:val="23"/>
          <w:szCs w:val="23"/>
        </w:rPr>
        <w:t>) vereadores, julgou as referida</w:t>
      </w:r>
      <w:r w:rsidR="00861FB7">
        <w:rPr>
          <w:rFonts w:ascii="Garamond" w:hAnsi="Garamond" w:cs="Arial"/>
          <w:sz w:val="23"/>
          <w:szCs w:val="23"/>
        </w:rPr>
        <w:t>s contas</w:t>
      </w:r>
      <w:r w:rsidRPr="00264BDB">
        <w:rPr>
          <w:rFonts w:ascii="Garamond" w:hAnsi="Garamond" w:cs="Arial"/>
          <w:sz w:val="23"/>
          <w:szCs w:val="23"/>
        </w:rPr>
        <w:t xml:space="preserve"> na sessão do dia </w:t>
      </w:r>
      <w:r w:rsidR="003615AC">
        <w:rPr>
          <w:rFonts w:ascii="Garamond" w:hAnsi="Garamond" w:cs="Arial"/>
          <w:sz w:val="23"/>
          <w:szCs w:val="23"/>
        </w:rPr>
        <w:t>6</w:t>
      </w:r>
      <w:r w:rsidR="00512074">
        <w:rPr>
          <w:rFonts w:ascii="Garamond" w:hAnsi="Garamond" w:cs="Arial"/>
          <w:sz w:val="23"/>
          <w:szCs w:val="23"/>
        </w:rPr>
        <w:t>/</w:t>
      </w:r>
      <w:r w:rsidR="003615AC">
        <w:rPr>
          <w:rFonts w:ascii="Garamond" w:hAnsi="Garamond" w:cs="Arial"/>
          <w:sz w:val="23"/>
          <w:szCs w:val="23"/>
        </w:rPr>
        <w:t>7</w:t>
      </w:r>
      <w:r w:rsidR="00ED0BB0">
        <w:rPr>
          <w:rFonts w:ascii="Garamond" w:hAnsi="Garamond" w:cs="Arial"/>
          <w:sz w:val="23"/>
          <w:szCs w:val="23"/>
        </w:rPr>
        <w:t>/</w:t>
      </w:r>
      <w:r w:rsidR="00B05265">
        <w:rPr>
          <w:rFonts w:ascii="Garamond" w:hAnsi="Garamond" w:cs="Arial"/>
          <w:sz w:val="23"/>
          <w:szCs w:val="23"/>
        </w:rPr>
        <w:t>20</w:t>
      </w:r>
      <w:r w:rsidR="0068607A">
        <w:rPr>
          <w:rFonts w:ascii="Garamond" w:hAnsi="Garamond" w:cs="Arial"/>
          <w:sz w:val="23"/>
          <w:szCs w:val="23"/>
        </w:rPr>
        <w:t>21</w:t>
      </w:r>
      <w:r w:rsidR="00B16BA1" w:rsidRPr="00264BDB">
        <w:rPr>
          <w:rFonts w:ascii="Garamond" w:hAnsi="Garamond" w:cs="Arial"/>
          <w:sz w:val="23"/>
          <w:szCs w:val="23"/>
        </w:rPr>
        <w:t>, c</w:t>
      </w:r>
      <w:r w:rsidR="000F2938" w:rsidRPr="00264BDB">
        <w:rPr>
          <w:rFonts w:ascii="Garamond" w:hAnsi="Garamond" w:cs="Arial"/>
          <w:sz w:val="23"/>
          <w:szCs w:val="23"/>
        </w:rPr>
        <w:t xml:space="preserve">onforme Ata </w:t>
      </w:r>
      <w:r w:rsidR="00CB7BB5">
        <w:rPr>
          <w:rFonts w:ascii="Garamond" w:hAnsi="Garamond" w:cs="Arial"/>
          <w:sz w:val="23"/>
          <w:szCs w:val="23"/>
        </w:rPr>
        <w:t>e</w:t>
      </w:r>
      <w:r w:rsidR="00861FB7">
        <w:rPr>
          <w:rFonts w:ascii="Garamond" w:hAnsi="Garamond" w:cs="Arial"/>
          <w:sz w:val="23"/>
          <w:szCs w:val="23"/>
        </w:rPr>
        <w:t xml:space="preserve"> </w:t>
      </w:r>
      <w:r w:rsidR="00AC2C0A">
        <w:rPr>
          <w:rFonts w:ascii="Garamond" w:hAnsi="Garamond" w:cs="Arial"/>
          <w:sz w:val="23"/>
          <w:szCs w:val="23"/>
        </w:rPr>
        <w:t>Resolução</w:t>
      </w:r>
      <w:r w:rsidR="00485453">
        <w:rPr>
          <w:rFonts w:ascii="Garamond" w:hAnsi="Garamond" w:cs="Arial"/>
          <w:sz w:val="23"/>
          <w:szCs w:val="23"/>
        </w:rPr>
        <w:t xml:space="preserve"> </w:t>
      </w:r>
      <w:r w:rsidRPr="00264BDB">
        <w:rPr>
          <w:rFonts w:ascii="Garamond" w:hAnsi="Garamond" w:cs="Arial"/>
          <w:sz w:val="23"/>
          <w:szCs w:val="23"/>
        </w:rPr>
        <w:t xml:space="preserve">n. </w:t>
      </w:r>
      <w:r w:rsidR="003615AC">
        <w:rPr>
          <w:rFonts w:ascii="Garamond" w:hAnsi="Garamond" w:cs="Arial"/>
          <w:sz w:val="23"/>
          <w:szCs w:val="23"/>
        </w:rPr>
        <w:t>294</w:t>
      </w:r>
      <w:r w:rsidRPr="00264BDB">
        <w:rPr>
          <w:rFonts w:ascii="Garamond" w:hAnsi="Garamond" w:cs="Arial"/>
          <w:sz w:val="23"/>
          <w:szCs w:val="23"/>
        </w:rPr>
        <w:t>/</w:t>
      </w:r>
      <w:r w:rsidR="00B05265">
        <w:rPr>
          <w:rFonts w:ascii="Garamond" w:hAnsi="Garamond" w:cs="Arial"/>
          <w:sz w:val="23"/>
          <w:szCs w:val="23"/>
        </w:rPr>
        <w:t>20</w:t>
      </w:r>
      <w:r w:rsidR="004C1251">
        <w:rPr>
          <w:rFonts w:ascii="Garamond" w:hAnsi="Garamond" w:cs="Arial"/>
          <w:sz w:val="23"/>
          <w:szCs w:val="23"/>
        </w:rPr>
        <w:t>2</w:t>
      </w:r>
      <w:r w:rsidR="0068607A">
        <w:rPr>
          <w:rFonts w:ascii="Garamond" w:hAnsi="Garamond" w:cs="Arial"/>
          <w:sz w:val="23"/>
          <w:szCs w:val="23"/>
        </w:rPr>
        <w:t>1</w:t>
      </w:r>
      <w:r w:rsidRPr="00264BDB">
        <w:rPr>
          <w:rFonts w:ascii="Garamond" w:hAnsi="Garamond" w:cs="Arial"/>
          <w:sz w:val="23"/>
          <w:szCs w:val="23"/>
        </w:rPr>
        <w:t xml:space="preserve">. </w:t>
      </w:r>
    </w:p>
    <w:p w:rsidR="0077371F" w:rsidRPr="00264BDB" w:rsidRDefault="00A2083A" w:rsidP="0077371F">
      <w:pPr>
        <w:numPr>
          <w:ilvl w:val="0"/>
          <w:numId w:val="1"/>
        </w:numPr>
        <w:tabs>
          <w:tab w:val="clear" w:pos="397"/>
          <w:tab w:val="num" w:pos="142"/>
        </w:tabs>
        <w:spacing w:before="240" w:after="0" w:line="288" w:lineRule="auto"/>
        <w:ind w:left="0" w:firstLine="1418"/>
        <w:jc w:val="both"/>
        <w:rPr>
          <w:rFonts w:ascii="Garamond" w:hAnsi="Garamond" w:cs="Arial"/>
          <w:sz w:val="23"/>
          <w:szCs w:val="23"/>
        </w:rPr>
      </w:pPr>
      <w:r>
        <w:rPr>
          <w:rFonts w:ascii="Garamond" w:hAnsi="Garamond" w:cs="Arial"/>
          <w:sz w:val="23"/>
          <w:szCs w:val="23"/>
        </w:rPr>
        <w:t xml:space="preserve">Com a </w:t>
      </w:r>
      <w:r w:rsidR="00034527">
        <w:rPr>
          <w:rFonts w:ascii="Garamond" w:hAnsi="Garamond" w:cs="Arial"/>
          <w:sz w:val="23"/>
          <w:szCs w:val="23"/>
        </w:rPr>
        <w:t xml:space="preserve">presença de </w:t>
      </w:r>
      <w:r w:rsidR="003615AC">
        <w:rPr>
          <w:rFonts w:ascii="Garamond" w:hAnsi="Garamond" w:cs="Arial"/>
          <w:sz w:val="23"/>
          <w:szCs w:val="23"/>
        </w:rPr>
        <w:t>13</w:t>
      </w:r>
      <w:r w:rsidR="0077371F" w:rsidRPr="00264BDB">
        <w:rPr>
          <w:rFonts w:ascii="Garamond" w:hAnsi="Garamond" w:cs="Arial"/>
          <w:sz w:val="23"/>
          <w:szCs w:val="23"/>
        </w:rPr>
        <w:t xml:space="preserve"> (</w:t>
      </w:r>
      <w:r w:rsidR="003615AC">
        <w:rPr>
          <w:rFonts w:ascii="Garamond" w:hAnsi="Garamond" w:cs="Arial"/>
          <w:sz w:val="23"/>
          <w:szCs w:val="23"/>
        </w:rPr>
        <w:t>treze</w:t>
      </w:r>
      <w:r w:rsidR="0077371F" w:rsidRPr="00264BDB">
        <w:rPr>
          <w:rFonts w:ascii="Garamond" w:hAnsi="Garamond" w:cs="Arial"/>
          <w:sz w:val="23"/>
          <w:szCs w:val="23"/>
        </w:rPr>
        <w:t xml:space="preserve">) edis, as contas foram </w:t>
      </w:r>
      <w:r w:rsidR="0077371F" w:rsidRPr="00264BDB">
        <w:rPr>
          <w:rFonts w:ascii="Garamond" w:hAnsi="Garamond" w:cs="Arial"/>
          <w:noProof/>
          <w:sz w:val="23"/>
          <w:szCs w:val="23"/>
        </w:rPr>
        <w:t>aprovadas</w:t>
      </w:r>
      <w:r w:rsidR="0077371F" w:rsidRPr="00264BDB">
        <w:rPr>
          <w:rFonts w:ascii="Garamond" w:hAnsi="Garamond" w:cs="Arial"/>
          <w:sz w:val="23"/>
          <w:szCs w:val="23"/>
        </w:rPr>
        <w:t xml:space="preserve"> por</w:t>
      </w:r>
      <w:r w:rsidR="004943AC">
        <w:rPr>
          <w:rFonts w:ascii="Garamond" w:hAnsi="Garamond" w:cs="Arial"/>
          <w:sz w:val="23"/>
          <w:szCs w:val="23"/>
        </w:rPr>
        <w:t xml:space="preserve"> </w:t>
      </w:r>
      <w:r w:rsidR="003615AC">
        <w:rPr>
          <w:rFonts w:ascii="Garamond" w:hAnsi="Garamond" w:cs="Arial"/>
          <w:sz w:val="23"/>
          <w:szCs w:val="23"/>
        </w:rPr>
        <w:t>unanimidade de</w:t>
      </w:r>
      <w:r w:rsidR="000C16DC">
        <w:rPr>
          <w:rFonts w:ascii="Garamond" w:hAnsi="Garamond" w:cs="Arial"/>
          <w:sz w:val="23"/>
          <w:szCs w:val="23"/>
        </w:rPr>
        <w:t xml:space="preserve"> </w:t>
      </w:r>
      <w:r w:rsidR="0027316F" w:rsidRPr="00264BDB">
        <w:rPr>
          <w:rFonts w:ascii="Garamond" w:hAnsi="Garamond" w:cs="Arial"/>
          <w:sz w:val="23"/>
          <w:szCs w:val="23"/>
        </w:rPr>
        <w:t>votos</w:t>
      </w:r>
      <w:r w:rsidR="0077371F" w:rsidRPr="00264BDB">
        <w:rPr>
          <w:rFonts w:ascii="Garamond" w:hAnsi="Garamond" w:cs="Arial"/>
          <w:noProof/>
          <w:sz w:val="23"/>
          <w:szCs w:val="23"/>
        </w:rPr>
        <w:t>, acompanhando o Parecer Prévio do Tribunal</w:t>
      </w:r>
      <w:r w:rsidR="0077371F" w:rsidRPr="00264BDB">
        <w:rPr>
          <w:rFonts w:ascii="Garamond" w:hAnsi="Garamond" w:cs="Arial"/>
          <w:sz w:val="23"/>
          <w:szCs w:val="23"/>
        </w:rPr>
        <w:t>.</w:t>
      </w:r>
    </w:p>
    <w:p w:rsidR="0077371F" w:rsidRPr="00264BDB" w:rsidRDefault="0077371F" w:rsidP="0077371F">
      <w:pPr>
        <w:pStyle w:val="PargrafodaLista"/>
        <w:ind w:left="720"/>
        <w:contextualSpacing/>
        <w:rPr>
          <w:rFonts w:ascii="Garamond" w:hAnsi="Garamond" w:cs="Arial"/>
          <w:sz w:val="23"/>
          <w:szCs w:val="23"/>
        </w:rPr>
      </w:pPr>
    </w:p>
    <w:p w:rsidR="0077371F" w:rsidRPr="00264BDB" w:rsidRDefault="0077371F" w:rsidP="0077371F">
      <w:pPr>
        <w:numPr>
          <w:ilvl w:val="0"/>
          <w:numId w:val="1"/>
        </w:numPr>
        <w:tabs>
          <w:tab w:val="clear" w:pos="397"/>
          <w:tab w:val="num" w:pos="142"/>
        </w:tabs>
        <w:spacing w:after="0" w:line="288" w:lineRule="auto"/>
        <w:ind w:left="0" w:firstLine="1418"/>
        <w:jc w:val="both"/>
        <w:rPr>
          <w:rFonts w:ascii="Garamond" w:hAnsi="Garamond" w:cs="Arial"/>
          <w:sz w:val="23"/>
          <w:szCs w:val="23"/>
        </w:rPr>
      </w:pPr>
      <w:r w:rsidRPr="00264BDB">
        <w:rPr>
          <w:rFonts w:ascii="Garamond" w:hAnsi="Garamond" w:cs="Arial"/>
          <w:sz w:val="23"/>
          <w:szCs w:val="23"/>
        </w:rPr>
        <w:t xml:space="preserve">Considerando que o julgamento realizado pelo Legislativo Municipal atendeu aos preceitos legais, em especial ao art. 31 da CR/88 c/c o </w:t>
      </w:r>
      <w:r w:rsidRPr="00264BDB">
        <w:rPr>
          <w:rFonts w:ascii="Garamond" w:hAnsi="Garamond" w:cs="Arial"/>
          <w:noProof/>
          <w:sz w:val="23"/>
          <w:szCs w:val="23"/>
        </w:rPr>
        <w:t>art. 44 da Lei Complementar n. 102/08</w:t>
      </w:r>
      <w:r w:rsidRPr="00264BDB">
        <w:rPr>
          <w:rFonts w:ascii="Garamond" w:hAnsi="Garamond" w:cs="Arial"/>
          <w:sz w:val="23"/>
          <w:szCs w:val="23"/>
        </w:rPr>
        <w:t xml:space="preserve">, verifica-se que o processo encontra-se apto a ser encaminhado ao arquivo, nos termos do respectivo acórdão. </w:t>
      </w:r>
    </w:p>
    <w:p w:rsidR="0077371F" w:rsidRPr="00264BDB" w:rsidRDefault="0077371F" w:rsidP="0077371F">
      <w:pPr>
        <w:ind w:left="1418"/>
        <w:jc w:val="both"/>
        <w:rPr>
          <w:rFonts w:ascii="Garamond" w:hAnsi="Garamond" w:cs="Arial"/>
          <w:sz w:val="23"/>
          <w:szCs w:val="23"/>
        </w:rPr>
      </w:pPr>
    </w:p>
    <w:p w:rsidR="0077371F" w:rsidRPr="00264BDB" w:rsidRDefault="0077371F" w:rsidP="0077371F">
      <w:pPr>
        <w:tabs>
          <w:tab w:val="num" w:pos="142"/>
        </w:tabs>
        <w:spacing w:line="360" w:lineRule="auto"/>
        <w:ind w:left="1418"/>
        <w:jc w:val="both"/>
        <w:rPr>
          <w:rFonts w:ascii="Garamond" w:hAnsi="Garamond" w:cs="Arial"/>
          <w:sz w:val="23"/>
          <w:szCs w:val="23"/>
        </w:rPr>
      </w:pPr>
      <w:r w:rsidRPr="00264BDB">
        <w:rPr>
          <w:rFonts w:ascii="Garamond" w:hAnsi="Garamond" w:cs="Arial"/>
          <w:sz w:val="23"/>
          <w:szCs w:val="23"/>
        </w:rPr>
        <w:t xml:space="preserve">Belo Horizonte, </w:t>
      </w:r>
      <w:r w:rsidR="007F4A90">
        <w:rPr>
          <w:rFonts w:ascii="Garamond" w:hAnsi="Garamond" w:cs="Arial"/>
          <w:sz w:val="23"/>
          <w:szCs w:val="23"/>
        </w:rPr>
        <w:t>27</w:t>
      </w:r>
      <w:r w:rsidR="00F42D72">
        <w:rPr>
          <w:rFonts w:ascii="Garamond" w:hAnsi="Garamond" w:cs="Arial"/>
          <w:sz w:val="23"/>
          <w:szCs w:val="23"/>
        </w:rPr>
        <w:t xml:space="preserve"> de ju</w:t>
      </w:r>
      <w:r w:rsidR="00EA4515">
        <w:rPr>
          <w:rFonts w:ascii="Garamond" w:hAnsi="Garamond" w:cs="Arial"/>
          <w:sz w:val="23"/>
          <w:szCs w:val="23"/>
        </w:rPr>
        <w:t>lho</w:t>
      </w:r>
      <w:r w:rsidR="00B920BB">
        <w:rPr>
          <w:rFonts w:ascii="Garamond" w:hAnsi="Garamond" w:cs="Arial"/>
          <w:sz w:val="23"/>
          <w:szCs w:val="23"/>
        </w:rPr>
        <w:t xml:space="preserve"> de 20</w:t>
      </w:r>
      <w:r w:rsidR="007E6427">
        <w:rPr>
          <w:rFonts w:ascii="Garamond" w:hAnsi="Garamond" w:cs="Arial"/>
          <w:sz w:val="23"/>
          <w:szCs w:val="23"/>
        </w:rPr>
        <w:t>21</w:t>
      </w:r>
      <w:r w:rsidRPr="00264BDB">
        <w:rPr>
          <w:rFonts w:ascii="Garamond" w:hAnsi="Garamond" w:cs="Arial"/>
          <w:sz w:val="23"/>
          <w:szCs w:val="23"/>
        </w:rPr>
        <w:t>.</w:t>
      </w:r>
    </w:p>
    <w:p w:rsidR="0077371F" w:rsidRPr="000251FF" w:rsidRDefault="0077371F" w:rsidP="0077371F">
      <w:pPr>
        <w:tabs>
          <w:tab w:val="left" w:pos="3138"/>
        </w:tabs>
        <w:spacing w:line="360" w:lineRule="auto"/>
        <w:rPr>
          <w:rFonts w:ascii="Garamond" w:hAnsi="Garamond" w:cs="Arial"/>
        </w:rPr>
      </w:pPr>
      <w:r w:rsidRPr="000251FF">
        <w:rPr>
          <w:rFonts w:ascii="Garamond" w:hAnsi="Garamond" w:cs="Arial"/>
        </w:rPr>
        <w:tab/>
      </w:r>
      <w:r w:rsidRPr="000251FF">
        <w:rPr>
          <w:rFonts w:ascii="Garamond" w:hAnsi="Garamond" w:cs="Arial"/>
        </w:rPr>
        <w:tab/>
      </w:r>
    </w:p>
    <w:p w:rsidR="0077371F" w:rsidRPr="000456CA" w:rsidRDefault="0027316F" w:rsidP="0077371F">
      <w:pPr>
        <w:pStyle w:val="Ttulo1"/>
        <w:tabs>
          <w:tab w:val="num" w:pos="142"/>
        </w:tabs>
        <w:rPr>
          <w:rFonts w:ascii="Garamond" w:hAnsi="Garamond" w:cs="Arial"/>
          <w:sz w:val="23"/>
          <w:szCs w:val="23"/>
        </w:rPr>
      </w:pPr>
      <w:r>
        <w:rPr>
          <w:rFonts w:ascii="Garamond" w:hAnsi="Garamond" w:cs="Arial"/>
          <w:sz w:val="23"/>
          <w:szCs w:val="23"/>
        </w:rPr>
        <w:t>Kátia Guimarães Barreto Barcellos</w:t>
      </w:r>
    </w:p>
    <w:p w:rsidR="00823FDA" w:rsidRDefault="0077371F" w:rsidP="00823FDA">
      <w:pPr>
        <w:tabs>
          <w:tab w:val="num" w:pos="142"/>
        </w:tabs>
        <w:spacing w:after="0"/>
        <w:jc w:val="center"/>
        <w:rPr>
          <w:rFonts w:ascii="Garamond" w:hAnsi="Garamond" w:cs="Arial"/>
          <w:sz w:val="20"/>
          <w:szCs w:val="20"/>
        </w:rPr>
      </w:pPr>
      <w:r w:rsidRPr="000456CA">
        <w:rPr>
          <w:rFonts w:ascii="Garamond" w:hAnsi="Garamond" w:cs="Arial"/>
          <w:sz w:val="20"/>
          <w:szCs w:val="20"/>
        </w:rPr>
        <w:t>Coordenadora de Acompanhamento de Ações do Ministério Público de Contas</w:t>
      </w:r>
    </w:p>
    <w:p w:rsidR="0077371F" w:rsidRPr="00264BDB" w:rsidRDefault="00823FDA" w:rsidP="00823FDA">
      <w:pPr>
        <w:tabs>
          <w:tab w:val="num" w:pos="142"/>
        </w:tabs>
        <w:spacing w:after="0"/>
        <w:jc w:val="center"/>
        <w:rPr>
          <w:rFonts w:ascii="Garamond" w:hAnsi="Garamond" w:cs="Arial"/>
          <w:sz w:val="18"/>
          <w:szCs w:val="18"/>
        </w:rPr>
      </w:pPr>
      <w:r w:rsidRPr="00264BDB">
        <w:rPr>
          <w:rFonts w:ascii="Garamond" w:hAnsi="Garamond" w:cs="Arial"/>
          <w:sz w:val="18"/>
          <w:szCs w:val="18"/>
        </w:rPr>
        <w:t>(Documento assinado digitalmente disponível no SGAP)</w:t>
      </w:r>
    </w:p>
    <w:p w:rsidR="00680DD9" w:rsidRPr="00264BDB" w:rsidRDefault="00680DD9" w:rsidP="00823FDA">
      <w:pPr>
        <w:tabs>
          <w:tab w:val="num" w:pos="142"/>
        </w:tabs>
        <w:spacing w:after="0"/>
        <w:jc w:val="center"/>
        <w:rPr>
          <w:rFonts w:ascii="Garamond" w:hAnsi="Garamond" w:cs="Arial"/>
          <w:sz w:val="18"/>
          <w:szCs w:val="18"/>
        </w:rPr>
      </w:pPr>
    </w:p>
    <w:p w:rsidR="004C6DCD" w:rsidRDefault="004C6DCD" w:rsidP="00823FDA">
      <w:pPr>
        <w:tabs>
          <w:tab w:val="num" w:pos="142"/>
        </w:tabs>
        <w:spacing w:after="0"/>
        <w:jc w:val="center"/>
        <w:rPr>
          <w:rFonts w:ascii="Garamond" w:hAnsi="Garamond" w:cs="Arial"/>
          <w:sz w:val="20"/>
          <w:szCs w:val="20"/>
        </w:rPr>
      </w:pPr>
    </w:p>
    <w:p w:rsidR="00294E19" w:rsidRDefault="00294E19" w:rsidP="00823FDA">
      <w:pPr>
        <w:tabs>
          <w:tab w:val="num" w:pos="142"/>
        </w:tabs>
        <w:spacing w:after="0"/>
        <w:jc w:val="center"/>
        <w:rPr>
          <w:rFonts w:ascii="Garamond" w:hAnsi="Garamond" w:cs="Arial"/>
          <w:sz w:val="20"/>
          <w:szCs w:val="20"/>
        </w:rPr>
      </w:pPr>
    </w:p>
    <w:p w:rsidR="00294E19" w:rsidRDefault="00294E19" w:rsidP="00823FDA">
      <w:pPr>
        <w:tabs>
          <w:tab w:val="num" w:pos="142"/>
        </w:tabs>
        <w:spacing w:after="0"/>
        <w:jc w:val="center"/>
        <w:rPr>
          <w:rFonts w:ascii="Garamond" w:hAnsi="Garamond" w:cs="Arial"/>
          <w:sz w:val="20"/>
          <w:szCs w:val="20"/>
        </w:rPr>
      </w:pPr>
    </w:p>
    <w:p w:rsidR="00294E19" w:rsidRDefault="00294E19" w:rsidP="00823FDA">
      <w:pPr>
        <w:tabs>
          <w:tab w:val="num" w:pos="142"/>
        </w:tabs>
        <w:spacing w:after="0"/>
        <w:jc w:val="center"/>
        <w:rPr>
          <w:rFonts w:ascii="Garamond" w:hAnsi="Garamond" w:cs="Arial"/>
          <w:sz w:val="20"/>
          <w:szCs w:val="20"/>
        </w:rPr>
      </w:pPr>
    </w:p>
    <w:p w:rsidR="00694339" w:rsidRDefault="00694339" w:rsidP="00823FDA">
      <w:pPr>
        <w:tabs>
          <w:tab w:val="num" w:pos="142"/>
        </w:tabs>
        <w:spacing w:after="0"/>
        <w:jc w:val="center"/>
        <w:rPr>
          <w:rFonts w:ascii="Garamond" w:hAnsi="Garamond" w:cs="Arial"/>
          <w:sz w:val="20"/>
          <w:szCs w:val="20"/>
        </w:rPr>
      </w:pPr>
    </w:p>
    <w:p w:rsidR="00294E19" w:rsidRDefault="00294E19" w:rsidP="00823FDA">
      <w:pPr>
        <w:tabs>
          <w:tab w:val="num" w:pos="142"/>
        </w:tabs>
        <w:spacing w:after="0"/>
        <w:jc w:val="center"/>
        <w:rPr>
          <w:rFonts w:ascii="Garamond" w:hAnsi="Garamond" w:cs="Arial"/>
          <w:sz w:val="20"/>
          <w:szCs w:val="20"/>
        </w:rPr>
      </w:pPr>
    </w:p>
    <w:p w:rsidR="00294E19" w:rsidRDefault="00294E19" w:rsidP="00823FDA">
      <w:pPr>
        <w:tabs>
          <w:tab w:val="num" w:pos="142"/>
        </w:tabs>
        <w:spacing w:after="0"/>
        <w:jc w:val="center"/>
        <w:rPr>
          <w:rFonts w:ascii="Garamond" w:hAnsi="Garamond" w:cs="Arial"/>
          <w:sz w:val="20"/>
          <w:szCs w:val="20"/>
        </w:rPr>
      </w:pPr>
    </w:p>
    <w:p w:rsidR="00512074" w:rsidRDefault="00CD03E9" w:rsidP="00CD03E9">
      <w:pPr>
        <w:spacing w:after="0"/>
        <w:rPr>
          <w:rFonts w:ascii="Garamond" w:hAnsi="Garamond"/>
          <w:sz w:val="23"/>
          <w:szCs w:val="23"/>
        </w:rPr>
      </w:pPr>
      <w:r w:rsidRPr="001621FF">
        <w:rPr>
          <w:rFonts w:ascii="Garamond" w:hAnsi="Garamond"/>
          <w:b/>
          <w:sz w:val="23"/>
          <w:szCs w:val="23"/>
        </w:rPr>
        <w:lastRenderedPageBreak/>
        <w:t>Processo n.:</w:t>
      </w:r>
      <w:r w:rsidRPr="001621FF">
        <w:rPr>
          <w:rFonts w:ascii="Garamond" w:hAnsi="Garamond"/>
          <w:b/>
          <w:sz w:val="23"/>
          <w:szCs w:val="23"/>
        </w:rPr>
        <w:tab/>
      </w:r>
      <w:r w:rsidRPr="001621FF">
        <w:rPr>
          <w:rFonts w:ascii="Garamond" w:hAnsi="Garamond"/>
          <w:b/>
          <w:sz w:val="23"/>
          <w:szCs w:val="23"/>
        </w:rPr>
        <w:tab/>
      </w:r>
      <w:r w:rsidR="003615AC" w:rsidRPr="003615AC">
        <w:rPr>
          <w:rFonts w:ascii="Garamond" w:hAnsi="Garamond"/>
          <w:sz w:val="23"/>
          <w:szCs w:val="23"/>
        </w:rPr>
        <w:t>1072313</w:t>
      </w:r>
    </w:p>
    <w:p w:rsidR="00CD03E9" w:rsidRPr="001621FF" w:rsidRDefault="00CD03E9" w:rsidP="00CD03E9">
      <w:pPr>
        <w:spacing w:after="0"/>
        <w:rPr>
          <w:rFonts w:ascii="Garamond" w:hAnsi="Garamond"/>
          <w:b/>
          <w:sz w:val="23"/>
          <w:szCs w:val="23"/>
        </w:rPr>
      </w:pPr>
      <w:r w:rsidRPr="001621FF">
        <w:rPr>
          <w:rFonts w:ascii="Garamond" w:hAnsi="Garamond"/>
          <w:b/>
          <w:sz w:val="23"/>
          <w:szCs w:val="23"/>
        </w:rPr>
        <w:t>Natureza:</w:t>
      </w:r>
      <w:r w:rsidRPr="001621FF">
        <w:rPr>
          <w:rFonts w:ascii="Garamond" w:hAnsi="Garamond"/>
          <w:b/>
          <w:sz w:val="23"/>
          <w:szCs w:val="23"/>
        </w:rPr>
        <w:tab/>
      </w:r>
      <w:r w:rsidRPr="001621FF">
        <w:rPr>
          <w:rFonts w:ascii="Garamond" w:hAnsi="Garamond"/>
          <w:b/>
          <w:sz w:val="23"/>
          <w:szCs w:val="23"/>
        </w:rPr>
        <w:tab/>
      </w:r>
      <w:r w:rsidRPr="001621FF">
        <w:rPr>
          <w:rFonts w:ascii="Garamond" w:hAnsi="Garamond"/>
          <w:sz w:val="23"/>
          <w:szCs w:val="23"/>
        </w:rPr>
        <w:t>Prestação de Contas – Executivo Municipal</w:t>
      </w:r>
    </w:p>
    <w:p w:rsidR="00512074" w:rsidRDefault="00CD03E9" w:rsidP="00A85DB5">
      <w:pPr>
        <w:spacing w:after="0"/>
        <w:rPr>
          <w:rFonts w:ascii="Garamond" w:hAnsi="Garamond"/>
          <w:b/>
          <w:sz w:val="23"/>
          <w:szCs w:val="23"/>
        </w:rPr>
      </w:pPr>
      <w:r w:rsidRPr="001621FF">
        <w:rPr>
          <w:rFonts w:ascii="Garamond" w:hAnsi="Garamond"/>
          <w:b/>
          <w:sz w:val="23"/>
          <w:szCs w:val="23"/>
        </w:rPr>
        <w:t>Jurisdicionado:</w:t>
      </w:r>
      <w:r w:rsidRPr="001621FF">
        <w:rPr>
          <w:rFonts w:ascii="Garamond" w:hAnsi="Garamond"/>
          <w:b/>
          <w:sz w:val="23"/>
          <w:szCs w:val="23"/>
        </w:rPr>
        <w:tab/>
      </w:r>
      <w:r w:rsidR="00861FB7">
        <w:rPr>
          <w:rFonts w:ascii="Garamond" w:hAnsi="Garamond"/>
          <w:sz w:val="23"/>
          <w:szCs w:val="23"/>
        </w:rPr>
        <w:t>Município</w:t>
      </w:r>
      <w:r w:rsidR="00E471F8" w:rsidRPr="00E471F8">
        <w:rPr>
          <w:rFonts w:ascii="Garamond" w:hAnsi="Garamond"/>
          <w:sz w:val="23"/>
          <w:szCs w:val="23"/>
        </w:rPr>
        <w:t xml:space="preserve"> de </w:t>
      </w:r>
      <w:r w:rsidR="003615AC">
        <w:rPr>
          <w:rFonts w:ascii="Garamond" w:hAnsi="Garamond"/>
          <w:sz w:val="23"/>
          <w:szCs w:val="23"/>
        </w:rPr>
        <w:t>São Gotardo</w:t>
      </w:r>
    </w:p>
    <w:p w:rsidR="00CD03E9" w:rsidRPr="000D2A7C" w:rsidRDefault="00CD03E9" w:rsidP="00A85DB5">
      <w:pPr>
        <w:spacing w:after="0"/>
        <w:rPr>
          <w:rFonts w:ascii="Garamond" w:hAnsi="Garamond"/>
          <w:b/>
          <w:sz w:val="23"/>
          <w:szCs w:val="23"/>
          <w:vertAlign w:val="superscript"/>
        </w:rPr>
      </w:pPr>
      <w:r w:rsidRPr="001621FF">
        <w:rPr>
          <w:rFonts w:ascii="Garamond" w:hAnsi="Garamond"/>
          <w:b/>
          <w:sz w:val="23"/>
          <w:szCs w:val="23"/>
        </w:rPr>
        <w:t>Exercício:</w:t>
      </w:r>
      <w:r w:rsidRPr="001621FF">
        <w:rPr>
          <w:rFonts w:ascii="Garamond" w:hAnsi="Garamond"/>
          <w:b/>
          <w:sz w:val="23"/>
          <w:szCs w:val="23"/>
        </w:rPr>
        <w:tab/>
      </w:r>
      <w:r w:rsidRPr="001621FF">
        <w:rPr>
          <w:rFonts w:ascii="Garamond" w:hAnsi="Garamond"/>
          <w:b/>
          <w:sz w:val="23"/>
          <w:szCs w:val="23"/>
        </w:rPr>
        <w:tab/>
      </w:r>
      <w:r w:rsidR="00DC5F7A" w:rsidRPr="001621FF">
        <w:rPr>
          <w:rFonts w:ascii="Garamond" w:hAnsi="Garamond"/>
          <w:sz w:val="23"/>
          <w:szCs w:val="23"/>
        </w:rPr>
        <w:t>201</w:t>
      </w:r>
      <w:r w:rsidR="003615AC">
        <w:rPr>
          <w:rFonts w:ascii="Garamond" w:hAnsi="Garamond"/>
          <w:sz w:val="23"/>
          <w:szCs w:val="23"/>
        </w:rPr>
        <w:t>8</w:t>
      </w:r>
      <w:r w:rsidR="00FC1D86">
        <w:rPr>
          <w:rFonts w:ascii="Garamond" w:hAnsi="Garamond"/>
          <w:sz w:val="23"/>
          <w:szCs w:val="23"/>
        </w:rPr>
        <w:tab/>
      </w:r>
    </w:p>
    <w:p w:rsidR="00C55090" w:rsidRPr="00C55090" w:rsidRDefault="00CD03E9" w:rsidP="00936056">
      <w:pPr>
        <w:spacing w:after="0"/>
        <w:rPr>
          <w:rFonts w:ascii="Garamond" w:hAnsi="Garamond"/>
          <w:sz w:val="23"/>
          <w:szCs w:val="23"/>
        </w:rPr>
      </w:pPr>
      <w:r w:rsidRPr="001621FF">
        <w:rPr>
          <w:rFonts w:ascii="Garamond" w:hAnsi="Garamond"/>
          <w:b/>
          <w:sz w:val="23"/>
          <w:szCs w:val="23"/>
        </w:rPr>
        <w:t>Responsáve</w:t>
      </w:r>
      <w:r w:rsidR="005A7807">
        <w:rPr>
          <w:rFonts w:ascii="Garamond" w:hAnsi="Garamond"/>
          <w:b/>
          <w:sz w:val="23"/>
          <w:szCs w:val="23"/>
        </w:rPr>
        <w:t>l</w:t>
      </w:r>
      <w:r w:rsidRPr="001621FF">
        <w:rPr>
          <w:rFonts w:ascii="Garamond" w:hAnsi="Garamond"/>
          <w:b/>
          <w:sz w:val="23"/>
          <w:szCs w:val="23"/>
        </w:rPr>
        <w:t>:</w:t>
      </w:r>
      <w:r w:rsidRPr="001621FF">
        <w:rPr>
          <w:rFonts w:ascii="Garamond" w:hAnsi="Garamond"/>
          <w:b/>
          <w:sz w:val="23"/>
          <w:szCs w:val="23"/>
        </w:rPr>
        <w:tab/>
      </w:r>
      <w:r w:rsidR="006B5559">
        <w:rPr>
          <w:rFonts w:ascii="Garamond" w:hAnsi="Garamond"/>
          <w:sz w:val="23"/>
          <w:szCs w:val="23"/>
        </w:rPr>
        <w:t xml:space="preserve">            </w:t>
      </w:r>
      <w:proofErr w:type="spellStart"/>
      <w:r w:rsidR="003615AC" w:rsidRPr="003615AC">
        <w:rPr>
          <w:rFonts w:ascii="Garamond" w:hAnsi="Garamond"/>
          <w:sz w:val="23"/>
          <w:szCs w:val="23"/>
        </w:rPr>
        <w:t>Seiji</w:t>
      </w:r>
      <w:proofErr w:type="spellEnd"/>
      <w:r w:rsidR="003615AC" w:rsidRPr="003615AC">
        <w:rPr>
          <w:rFonts w:ascii="Garamond" w:hAnsi="Garamond"/>
          <w:sz w:val="23"/>
          <w:szCs w:val="23"/>
        </w:rPr>
        <w:t xml:space="preserve"> Eduardo </w:t>
      </w:r>
      <w:proofErr w:type="spellStart"/>
      <w:r w:rsidR="003615AC" w:rsidRPr="003615AC">
        <w:rPr>
          <w:rFonts w:ascii="Garamond" w:hAnsi="Garamond"/>
          <w:sz w:val="23"/>
          <w:szCs w:val="23"/>
        </w:rPr>
        <w:t>Sekita</w:t>
      </w:r>
      <w:proofErr w:type="spellEnd"/>
    </w:p>
    <w:p w:rsidR="005A008F" w:rsidRPr="005A008F" w:rsidRDefault="005A008F" w:rsidP="005A008F">
      <w:pPr>
        <w:spacing w:after="0"/>
        <w:rPr>
          <w:rFonts w:ascii="Garamond" w:hAnsi="Garamond"/>
          <w:sz w:val="23"/>
          <w:szCs w:val="23"/>
        </w:rPr>
      </w:pPr>
    </w:p>
    <w:p w:rsidR="0077371F" w:rsidRPr="001621FF" w:rsidRDefault="00A942B6" w:rsidP="00264BDB">
      <w:pPr>
        <w:tabs>
          <w:tab w:val="left" w:pos="2730"/>
          <w:tab w:val="left" w:pos="3329"/>
        </w:tabs>
        <w:spacing w:after="0"/>
        <w:rPr>
          <w:rFonts w:ascii="Garamond" w:hAnsi="Garamond" w:cs="Arial"/>
          <w:noProof/>
          <w:sz w:val="23"/>
          <w:szCs w:val="23"/>
        </w:rPr>
      </w:pPr>
      <w:r w:rsidRPr="001621FF">
        <w:rPr>
          <w:rFonts w:ascii="Garamond" w:hAnsi="Garamond"/>
          <w:sz w:val="23"/>
          <w:szCs w:val="23"/>
        </w:rPr>
        <w:tab/>
      </w:r>
    </w:p>
    <w:p w:rsidR="0077371F" w:rsidRPr="001621FF" w:rsidRDefault="0077371F" w:rsidP="00B2444E">
      <w:pPr>
        <w:spacing w:before="240" w:after="240"/>
        <w:ind w:firstLine="1418"/>
        <w:jc w:val="both"/>
        <w:rPr>
          <w:rFonts w:ascii="Garamond" w:hAnsi="Garamond" w:cs="Arial"/>
          <w:sz w:val="23"/>
          <w:szCs w:val="23"/>
        </w:rPr>
      </w:pPr>
      <w:r w:rsidRPr="001621FF">
        <w:rPr>
          <w:rFonts w:ascii="Garamond" w:hAnsi="Garamond" w:cs="Arial"/>
          <w:noProof/>
          <w:sz w:val="23"/>
          <w:szCs w:val="23"/>
        </w:rPr>
        <w:t>À Coordenadoria de Arquivo e Gestão de Documentos,</w:t>
      </w:r>
    </w:p>
    <w:p w:rsidR="0077371F" w:rsidRPr="001621FF" w:rsidRDefault="0077371F" w:rsidP="0077371F">
      <w:pPr>
        <w:ind w:firstLine="1418"/>
        <w:jc w:val="both"/>
        <w:rPr>
          <w:rFonts w:ascii="Garamond" w:hAnsi="Garamond" w:cs="Arial"/>
          <w:noProof/>
          <w:sz w:val="23"/>
          <w:szCs w:val="23"/>
        </w:rPr>
      </w:pPr>
    </w:p>
    <w:p w:rsidR="00B96654" w:rsidRPr="001621FF" w:rsidRDefault="00F844A1" w:rsidP="00C46C71">
      <w:pPr>
        <w:spacing w:before="120" w:after="120" w:line="288" w:lineRule="auto"/>
        <w:ind w:firstLine="1418"/>
        <w:jc w:val="both"/>
        <w:rPr>
          <w:rFonts w:ascii="Garamond" w:hAnsi="Garamond" w:cs="Arial"/>
          <w:sz w:val="23"/>
          <w:szCs w:val="23"/>
        </w:rPr>
      </w:pPr>
      <w:r w:rsidRPr="001621FF">
        <w:rPr>
          <w:rFonts w:ascii="Garamond" w:hAnsi="Garamond" w:cs="Arial"/>
          <w:sz w:val="23"/>
          <w:szCs w:val="23"/>
        </w:rPr>
        <w:t xml:space="preserve">Tendo em vista que, após análise técnica da documentação acostada, restou constatado pela Coordenadoria de Acompanhamento de Ações do Ministério Público de Contas que o julgamento realizado pelo Legislativo Municipal atendeu aos preceitos legais, </w:t>
      </w:r>
      <w:r w:rsidR="00413909" w:rsidRPr="00413909">
        <w:rPr>
          <w:rFonts w:ascii="Garamond" w:hAnsi="Garamond" w:cs="Arial"/>
          <w:sz w:val="23"/>
          <w:szCs w:val="23"/>
        </w:rPr>
        <w:t>este</w:t>
      </w:r>
      <w:r w:rsidR="00C46C71">
        <w:rPr>
          <w:rFonts w:ascii="Garamond" w:hAnsi="Garamond" w:cs="Arial"/>
          <w:sz w:val="23"/>
          <w:szCs w:val="23"/>
        </w:rPr>
        <w:t xml:space="preserve"> </w:t>
      </w:r>
      <w:bookmarkStart w:id="0" w:name="_GoBack"/>
      <w:bookmarkEnd w:id="0"/>
      <w:r w:rsidR="00413909" w:rsidRPr="00413909">
        <w:rPr>
          <w:rFonts w:ascii="Garamond" w:hAnsi="Garamond" w:cs="Arial"/>
          <w:sz w:val="23"/>
          <w:szCs w:val="23"/>
        </w:rPr>
        <w:t>Ministério Público de Contas remete os presentes autos a essa unidade para arquivamento.</w:t>
      </w:r>
    </w:p>
    <w:p w:rsidR="00FC5233" w:rsidRPr="001621FF" w:rsidRDefault="00FC5233" w:rsidP="0077371F">
      <w:pPr>
        <w:spacing w:before="120" w:after="120" w:line="288" w:lineRule="auto"/>
        <w:ind w:firstLine="1418"/>
        <w:jc w:val="both"/>
        <w:rPr>
          <w:rFonts w:ascii="Garamond" w:hAnsi="Garamond" w:cs="Arial"/>
          <w:sz w:val="23"/>
          <w:szCs w:val="23"/>
        </w:rPr>
      </w:pPr>
    </w:p>
    <w:p w:rsidR="0077371F" w:rsidRPr="001621FF" w:rsidRDefault="0077371F" w:rsidP="0077371F">
      <w:pPr>
        <w:tabs>
          <w:tab w:val="num" w:pos="142"/>
        </w:tabs>
        <w:spacing w:before="120" w:after="120" w:line="360" w:lineRule="auto"/>
        <w:ind w:left="1418"/>
        <w:jc w:val="both"/>
        <w:rPr>
          <w:rFonts w:ascii="Garamond" w:hAnsi="Garamond" w:cs="Arial"/>
          <w:sz w:val="23"/>
          <w:szCs w:val="23"/>
        </w:rPr>
      </w:pPr>
      <w:r w:rsidRPr="001621FF">
        <w:rPr>
          <w:rFonts w:ascii="Garamond" w:hAnsi="Garamond" w:cs="Arial"/>
          <w:sz w:val="23"/>
          <w:szCs w:val="23"/>
        </w:rPr>
        <w:t xml:space="preserve">Belo Horizonte, </w:t>
      </w:r>
      <w:r w:rsidR="007F4A90">
        <w:rPr>
          <w:rFonts w:ascii="Garamond" w:hAnsi="Garamond" w:cs="Arial"/>
          <w:sz w:val="23"/>
          <w:szCs w:val="23"/>
        </w:rPr>
        <w:t>27</w:t>
      </w:r>
      <w:r w:rsidR="00F31D74">
        <w:rPr>
          <w:rFonts w:ascii="Garamond" w:hAnsi="Garamond" w:cs="Arial"/>
          <w:sz w:val="23"/>
          <w:szCs w:val="23"/>
        </w:rPr>
        <w:t xml:space="preserve"> </w:t>
      </w:r>
      <w:r w:rsidR="00CD03E9" w:rsidRPr="001621FF">
        <w:rPr>
          <w:rFonts w:ascii="Garamond" w:hAnsi="Garamond" w:cs="Arial"/>
          <w:sz w:val="23"/>
          <w:szCs w:val="23"/>
        </w:rPr>
        <w:t xml:space="preserve">de </w:t>
      </w:r>
      <w:r w:rsidR="00F42D72">
        <w:rPr>
          <w:rFonts w:ascii="Garamond" w:hAnsi="Garamond" w:cs="Arial"/>
          <w:sz w:val="23"/>
          <w:szCs w:val="23"/>
        </w:rPr>
        <w:t>ju</w:t>
      </w:r>
      <w:r w:rsidR="00EA4515">
        <w:rPr>
          <w:rFonts w:ascii="Garamond" w:hAnsi="Garamond" w:cs="Arial"/>
          <w:sz w:val="23"/>
          <w:szCs w:val="23"/>
        </w:rPr>
        <w:t>lho</w:t>
      </w:r>
      <w:r w:rsidR="00AA4F44">
        <w:rPr>
          <w:rFonts w:ascii="Garamond" w:hAnsi="Garamond" w:cs="Arial"/>
          <w:sz w:val="23"/>
          <w:szCs w:val="23"/>
        </w:rPr>
        <w:t xml:space="preserve"> </w:t>
      </w:r>
      <w:r w:rsidR="007E6427">
        <w:rPr>
          <w:rFonts w:ascii="Garamond" w:hAnsi="Garamond" w:cs="Arial"/>
          <w:sz w:val="23"/>
          <w:szCs w:val="23"/>
        </w:rPr>
        <w:t>de 2021</w:t>
      </w:r>
      <w:r w:rsidRPr="001621FF">
        <w:rPr>
          <w:rFonts w:ascii="Garamond" w:hAnsi="Garamond" w:cs="Arial"/>
          <w:sz w:val="23"/>
          <w:szCs w:val="23"/>
        </w:rPr>
        <w:t>.</w:t>
      </w:r>
    </w:p>
    <w:p w:rsidR="0077371F" w:rsidRPr="001621FF" w:rsidRDefault="0077371F" w:rsidP="0077371F">
      <w:pPr>
        <w:tabs>
          <w:tab w:val="left" w:pos="3138"/>
        </w:tabs>
        <w:spacing w:line="360" w:lineRule="auto"/>
        <w:rPr>
          <w:rFonts w:ascii="Garamond" w:hAnsi="Garamond" w:cs="Arial"/>
          <w:sz w:val="23"/>
          <w:szCs w:val="23"/>
        </w:rPr>
      </w:pPr>
      <w:r w:rsidRPr="001621FF">
        <w:rPr>
          <w:rFonts w:ascii="Garamond" w:hAnsi="Garamond" w:cs="Arial"/>
          <w:sz w:val="23"/>
          <w:szCs w:val="23"/>
        </w:rPr>
        <w:tab/>
      </w:r>
      <w:r w:rsidRPr="001621FF">
        <w:rPr>
          <w:rFonts w:ascii="Garamond" w:hAnsi="Garamond" w:cs="Arial"/>
          <w:sz w:val="23"/>
          <w:szCs w:val="23"/>
        </w:rPr>
        <w:tab/>
      </w:r>
    </w:p>
    <w:p w:rsidR="0077371F" w:rsidRPr="001621FF" w:rsidRDefault="0077371F" w:rsidP="0077371F">
      <w:pPr>
        <w:pStyle w:val="Ttulo1"/>
        <w:tabs>
          <w:tab w:val="num" w:pos="142"/>
        </w:tabs>
        <w:rPr>
          <w:rFonts w:ascii="Garamond" w:hAnsi="Garamond" w:cs="Arial"/>
          <w:sz w:val="23"/>
          <w:szCs w:val="23"/>
        </w:rPr>
      </w:pPr>
      <w:r w:rsidRPr="001621FF">
        <w:rPr>
          <w:rFonts w:ascii="Garamond" w:hAnsi="Garamond" w:cs="Arial"/>
          <w:sz w:val="23"/>
          <w:szCs w:val="23"/>
        </w:rPr>
        <w:t>Elke Andrade Soares de Moura</w:t>
      </w:r>
    </w:p>
    <w:p w:rsidR="0077371F" w:rsidRDefault="0077371F" w:rsidP="00B2444E">
      <w:pPr>
        <w:tabs>
          <w:tab w:val="num" w:pos="142"/>
        </w:tabs>
        <w:jc w:val="center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Procuradora-Geral do Ministério Público de Contas</w:t>
      </w:r>
      <w:r w:rsidR="00B2444E">
        <w:rPr>
          <w:rFonts w:ascii="Garamond" w:hAnsi="Garamond" w:cs="Arial"/>
          <w:sz w:val="20"/>
          <w:szCs w:val="20"/>
        </w:rPr>
        <w:br/>
      </w:r>
      <w:r w:rsidRPr="001621FF">
        <w:rPr>
          <w:rFonts w:ascii="Garamond" w:hAnsi="Garamond" w:cs="Arial"/>
          <w:sz w:val="18"/>
          <w:szCs w:val="18"/>
        </w:rPr>
        <w:t>(Documento assinado digitalmente disponível no SGAP)</w:t>
      </w:r>
    </w:p>
    <w:p w:rsidR="0077371F" w:rsidRPr="0077371F" w:rsidRDefault="0077371F" w:rsidP="0077371F">
      <w:pPr>
        <w:spacing w:after="0"/>
        <w:rPr>
          <w:rFonts w:ascii="Garamond" w:hAnsi="Garamond"/>
          <w:b/>
          <w:sz w:val="24"/>
          <w:szCs w:val="24"/>
        </w:rPr>
      </w:pPr>
    </w:p>
    <w:sectPr w:rsidR="0077371F" w:rsidRPr="0077371F" w:rsidSect="00B2444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85B" w:rsidRDefault="00C3785B" w:rsidP="00F35285">
      <w:pPr>
        <w:spacing w:after="0" w:line="240" w:lineRule="auto"/>
      </w:pPr>
      <w:r>
        <w:separator/>
      </w:r>
    </w:p>
  </w:endnote>
  <w:endnote w:type="continuationSeparator" w:id="0">
    <w:p w:rsidR="00C3785B" w:rsidRDefault="00C3785B" w:rsidP="00F3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2E" w:rsidRPr="00374A2E" w:rsidRDefault="00374A2E">
    <w:pPr>
      <w:pStyle w:val="Rodap"/>
      <w:rPr>
        <w:rFonts w:ascii="Garamond" w:hAnsi="Garamond"/>
        <w:sz w:val="16"/>
        <w:szCs w:val="16"/>
      </w:rPr>
    </w:pPr>
    <w:r w:rsidRPr="00374A2E">
      <w:rPr>
        <w:rFonts w:ascii="Garamond" w:hAnsi="Garamond"/>
        <w:sz w:val="16"/>
        <w:szCs w:val="16"/>
      </w:rPr>
      <w:t>CAMP 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2E" w:rsidRPr="00374A2E" w:rsidRDefault="00374A2E">
    <w:pPr>
      <w:pStyle w:val="Rodap"/>
      <w:rPr>
        <w:rFonts w:ascii="Garamond" w:hAnsi="Garamond"/>
        <w:sz w:val="16"/>
        <w:szCs w:val="16"/>
      </w:rPr>
    </w:pPr>
    <w:r w:rsidRPr="00374A2E">
      <w:rPr>
        <w:rFonts w:ascii="Garamond" w:hAnsi="Garamond"/>
        <w:sz w:val="16"/>
        <w:szCs w:val="16"/>
      </w:rPr>
      <w:t>CAMP 20</w:t>
    </w:r>
  </w:p>
  <w:p w:rsidR="0027316F" w:rsidRPr="0027316F" w:rsidRDefault="0027316F">
    <w:pPr>
      <w:pStyle w:val="Rodap"/>
      <w:rPr>
        <w:rFonts w:ascii="Garamond" w:hAnsi="Garamon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85B" w:rsidRDefault="00C3785B" w:rsidP="00F35285">
      <w:pPr>
        <w:spacing w:after="0" w:line="240" w:lineRule="auto"/>
      </w:pPr>
      <w:r>
        <w:separator/>
      </w:r>
    </w:p>
  </w:footnote>
  <w:footnote w:type="continuationSeparator" w:id="0">
    <w:p w:rsidR="00C3785B" w:rsidRDefault="00C3785B" w:rsidP="00F35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44E" w:rsidRDefault="00B2444E" w:rsidP="00B2444E">
    <w:pPr>
      <w:pStyle w:val="Cabealho"/>
      <w:spacing w:before="120"/>
      <w:jc w:val="center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4882515</wp:posOffset>
          </wp:positionH>
          <wp:positionV relativeFrom="paragraph">
            <wp:posOffset>-287655</wp:posOffset>
          </wp:positionV>
          <wp:extent cx="1099665" cy="1009650"/>
          <wp:effectExtent l="0" t="0" r="571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199" cy="1014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55CB"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2215515</wp:posOffset>
          </wp:positionH>
          <wp:positionV relativeFrom="paragraph">
            <wp:posOffset>-290195</wp:posOffset>
          </wp:positionV>
          <wp:extent cx="1009650" cy="1009650"/>
          <wp:effectExtent l="0" t="0" r="0" b="0"/>
          <wp:wrapNone/>
          <wp:docPr id="6" name="Imagem 6" descr="MPC - Logo 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MPC - Logo 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2444E" w:rsidRDefault="00B2444E" w:rsidP="00B2444E">
    <w:pPr>
      <w:pStyle w:val="Cabealho"/>
      <w:tabs>
        <w:tab w:val="clear" w:pos="8504"/>
        <w:tab w:val="left" w:pos="4956"/>
      </w:tabs>
      <w:spacing w:before="120"/>
    </w:pPr>
    <w:r>
      <w:tab/>
    </w:r>
    <w:r>
      <w:tab/>
    </w:r>
    <w:r>
      <w:tab/>
    </w:r>
  </w:p>
  <w:p w:rsidR="00B2444E" w:rsidRDefault="00B2444E" w:rsidP="00B2444E">
    <w:pPr>
      <w:pStyle w:val="Cabealho"/>
      <w:spacing w:before="120"/>
      <w:jc w:val="center"/>
    </w:pPr>
  </w:p>
  <w:p w:rsidR="00B2444E" w:rsidRPr="000251FF" w:rsidRDefault="00B2444E" w:rsidP="00B2444E">
    <w:pPr>
      <w:pStyle w:val="Cabealho"/>
      <w:spacing w:before="120"/>
      <w:jc w:val="center"/>
      <w:rPr>
        <w:rFonts w:ascii="Garamond" w:hAnsi="Garamond" w:cs="Arial"/>
        <w:b/>
      </w:rPr>
    </w:pPr>
    <w:r>
      <w:tab/>
    </w:r>
    <w:r w:rsidRPr="000251FF">
      <w:rPr>
        <w:rFonts w:ascii="Garamond" w:hAnsi="Garamond" w:cs="Arial"/>
        <w:b/>
      </w:rPr>
      <w:t>MINISTÉRIO PÚBLICO DE CONTAS DO ESTADO DE MINAS GERAIS</w:t>
    </w:r>
  </w:p>
  <w:p w:rsidR="00B2444E" w:rsidRDefault="00B2444E" w:rsidP="00B2444E">
    <w:pPr>
      <w:jc w:val="center"/>
      <w:rPr>
        <w:rFonts w:ascii="Garamond" w:hAnsi="Garamond" w:cs="Arial"/>
      </w:rPr>
    </w:pPr>
    <w:r>
      <w:rPr>
        <w:rFonts w:ascii="Garamond" w:hAnsi="Garamond" w:cs="Arial"/>
      </w:rPr>
      <w:t>Gabinete da Procuradora-Geral Elke Andrade Soares de Moura</w:t>
    </w:r>
  </w:p>
  <w:p w:rsidR="00B2444E" w:rsidRPr="00C06874" w:rsidRDefault="00B2444E" w:rsidP="00C06874">
    <w:pPr>
      <w:jc w:val="center"/>
      <w:rPr>
        <w:rFonts w:ascii="Garamond" w:hAnsi="Garamond" w:cs="Arial"/>
      </w:rPr>
    </w:pPr>
    <w:r>
      <w:rPr>
        <w:rFonts w:ascii="Garamond" w:hAnsi="Garamond" w:cs="Arial"/>
      </w:rPr>
      <w:t>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285" w:rsidRDefault="00B65C0A" w:rsidP="00F35285">
    <w:pPr>
      <w:pStyle w:val="Cabealho"/>
      <w:spacing w:before="120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4882515</wp:posOffset>
          </wp:positionH>
          <wp:positionV relativeFrom="paragraph">
            <wp:posOffset>-287655</wp:posOffset>
          </wp:positionV>
          <wp:extent cx="1099665" cy="1009650"/>
          <wp:effectExtent l="0" t="0" r="571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199" cy="1014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35285" w:rsidRPr="008755CB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2215515</wp:posOffset>
          </wp:positionH>
          <wp:positionV relativeFrom="paragraph">
            <wp:posOffset>-290195</wp:posOffset>
          </wp:positionV>
          <wp:extent cx="1009650" cy="1009650"/>
          <wp:effectExtent l="0" t="0" r="0" b="0"/>
          <wp:wrapNone/>
          <wp:docPr id="4" name="Imagem 4" descr="MPC - Logo 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MPC - Logo 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35285" w:rsidRDefault="00B65C0A" w:rsidP="00B65C0A">
    <w:pPr>
      <w:pStyle w:val="Cabealho"/>
      <w:tabs>
        <w:tab w:val="clear" w:pos="8504"/>
        <w:tab w:val="left" w:pos="4956"/>
      </w:tabs>
      <w:spacing w:before="120"/>
    </w:pPr>
    <w:r>
      <w:tab/>
    </w:r>
    <w:r>
      <w:tab/>
    </w:r>
    <w:r>
      <w:tab/>
    </w:r>
  </w:p>
  <w:p w:rsidR="00F35285" w:rsidRDefault="00F35285" w:rsidP="00F35285">
    <w:pPr>
      <w:pStyle w:val="Cabealho"/>
      <w:spacing w:before="120"/>
      <w:jc w:val="center"/>
    </w:pPr>
  </w:p>
  <w:p w:rsidR="00F35285" w:rsidRPr="000251FF" w:rsidRDefault="00F35285" w:rsidP="00F35285">
    <w:pPr>
      <w:pStyle w:val="Cabealho"/>
      <w:spacing w:before="120"/>
      <w:jc w:val="center"/>
      <w:rPr>
        <w:rFonts w:ascii="Garamond" w:hAnsi="Garamond" w:cs="Arial"/>
        <w:b/>
      </w:rPr>
    </w:pPr>
    <w:r>
      <w:tab/>
    </w:r>
    <w:r w:rsidRPr="000251FF">
      <w:rPr>
        <w:rFonts w:ascii="Garamond" w:hAnsi="Garamond" w:cs="Arial"/>
        <w:b/>
      </w:rPr>
      <w:t>MINISTÉRIO PÚBLICO DE CONTAS DO ESTADO DE MINAS GERAIS</w:t>
    </w:r>
  </w:p>
  <w:p w:rsidR="0059302A" w:rsidRDefault="00F35285" w:rsidP="00B2444E">
    <w:pPr>
      <w:jc w:val="center"/>
      <w:rPr>
        <w:rFonts w:ascii="Garamond" w:hAnsi="Garamond" w:cs="Arial"/>
      </w:rPr>
    </w:pPr>
    <w:r w:rsidRPr="000251FF">
      <w:rPr>
        <w:rFonts w:ascii="Garamond" w:hAnsi="Garamond" w:cs="Arial"/>
      </w:rPr>
      <w:t>Coordenadoria de Acompanhamento de Ações do Ministério Público</w:t>
    </w:r>
  </w:p>
  <w:p w:rsidR="00F35285" w:rsidRPr="00C06874" w:rsidRDefault="0059302A" w:rsidP="00C06874">
    <w:pPr>
      <w:jc w:val="center"/>
      <w:rPr>
        <w:rFonts w:ascii="Garamond" w:hAnsi="Garamond" w:cs="Arial"/>
      </w:rPr>
    </w:pPr>
    <w:r>
      <w:rPr>
        <w:rFonts w:ascii="Garamond" w:hAnsi="Garamond" w:cs="Arial"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D19FC"/>
    <w:multiLevelType w:val="hybridMultilevel"/>
    <w:tmpl w:val="9A88F53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EF4"/>
    <w:rsid w:val="000007F8"/>
    <w:rsid w:val="00000C54"/>
    <w:rsid w:val="00003821"/>
    <w:rsid w:val="00003A9E"/>
    <w:rsid w:val="00003CDC"/>
    <w:rsid w:val="00020F19"/>
    <w:rsid w:val="00025663"/>
    <w:rsid w:val="00030174"/>
    <w:rsid w:val="00031628"/>
    <w:rsid w:val="00034506"/>
    <w:rsid w:val="00034527"/>
    <w:rsid w:val="00044688"/>
    <w:rsid w:val="00047A02"/>
    <w:rsid w:val="00050EB3"/>
    <w:rsid w:val="00050FE0"/>
    <w:rsid w:val="0005109C"/>
    <w:rsid w:val="00060CD4"/>
    <w:rsid w:val="00063DDE"/>
    <w:rsid w:val="0006656D"/>
    <w:rsid w:val="0006730C"/>
    <w:rsid w:val="0007520E"/>
    <w:rsid w:val="000906B1"/>
    <w:rsid w:val="00091776"/>
    <w:rsid w:val="00097FD0"/>
    <w:rsid w:val="000A03CE"/>
    <w:rsid w:val="000A1E16"/>
    <w:rsid w:val="000A2E3C"/>
    <w:rsid w:val="000A495C"/>
    <w:rsid w:val="000B5541"/>
    <w:rsid w:val="000B6DFC"/>
    <w:rsid w:val="000C011D"/>
    <w:rsid w:val="000C16DC"/>
    <w:rsid w:val="000C1EC8"/>
    <w:rsid w:val="000C2227"/>
    <w:rsid w:val="000C51FF"/>
    <w:rsid w:val="000D0CBA"/>
    <w:rsid w:val="000D124D"/>
    <w:rsid w:val="000D2A7C"/>
    <w:rsid w:val="000E72AF"/>
    <w:rsid w:val="000F2938"/>
    <w:rsid w:val="00100461"/>
    <w:rsid w:val="00111C49"/>
    <w:rsid w:val="00120A2E"/>
    <w:rsid w:val="0012401A"/>
    <w:rsid w:val="00137A5A"/>
    <w:rsid w:val="00140771"/>
    <w:rsid w:val="00142016"/>
    <w:rsid w:val="00150D4A"/>
    <w:rsid w:val="00156329"/>
    <w:rsid w:val="00156EF7"/>
    <w:rsid w:val="00161A2D"/>
    <w:rsid w:val="001621FF"/>
    <w:rsid w:val="00162840"/>
    <w:rsid w:val="00167493"/>
    <w:rsid w:val="0017299E"/>
    <w:rsid w:val="00180894"/>
    <w:rsid w:val="001843BE"/>
    <w:rsid w:val="00186098"/>
    <w:rsid w:val="00186D9F"/>
    <w:rsid w:val="001A1918"/>
    <w:rsid w:val="001A1A0D"/>
    <w:rsid w:val="001A7B0F"/>
    <w:rsid w:val="001B0CF8"/>
    <w:rsid w:val="001B279E"/>
    <w:rsid w:val="001C04D5"/>
    <w:rsid w:val="001C14BE"/>
    <w:rsid w:val="001D4DB4"/>
    <w:rsid w:val="001D6646"/>
    <w:rsid w:val="001E37F6"/>
    <w:rsid w:val="001E6856"/>
    <w:rsid w:val="001F25F2"/>
    <w:rsid w:val="001F2F96"/>
    <w:rsid w:val="001F6281"/>
    <w:rsid w:val="00210CCB"/>
    <w:rsid w:val="002113B4"/>
    <w:rsid w:val="00224602"/>
    <w:rsid w:val="002345EA"/>
    <w:rsid w:val="0024064E"/>
    <w:rsid w:val="00246999"/>
    <w:rsid w:val="00247303"/>
    <w:rsid w:val="00254603"/>
    <w:rsid w:val="00264BDB"/>
    <w:rsid w:val="0027316F"/>
    <w:rsid w:val="00273FD0"/>
    <w:rsid w:val="00274811"/>
    <w:rsid w:val="00276446"/>
    <w:rsid w:val="002764BC"/>
    <w:rsid w:val="002856FE"/>
    <w:rsid w:val="00286CF8"/>
    <w:rsid w:val="00294E19"/>
    <w:rsid w:val="00297B62"/>
    <w:rsid w:val="002A248C"/>
    <w:rsid w:val="002A4641"/>
    <w:rsid w:val="002B03D2"/>
    <w:rsid w:val="002B694B"/>
    <w:rsid w:val="002C3291"/>
    <w:rsid w:val="002C3AD5"/>
    <w:rsid w:val="002D6EF1"/>
    <w:rsid w:val="002D7496"/>
    <w:rsid w:val="002E0C37"/>
    <w:rsid w:val="002E3AB2"/>
    <w:rsid w:val="002E547B"/>
    <w:rsid w:val="002E5928"/>
    <w:rsid w:val="002F0878"/>
    <w:rsid w:val="002F1711"/>
    <w:rsid w:val="002F47F3"/>
    <w:rsid w:val="002F6E67"/>
    <w:rsid w:val="002F7145"/>
    <w:rsid w:val="00305BF0"/>
    <w:rsid w:val="00306EA5"/>
    <w:rsid w:val="003102EF"/>
    <w:rsid w:val="003121C9"/>
    <w:rsid w:val="003160F5"/>
    <w:rsid w:val="00321B49"/>
    <w:rsid w:val="00336FB0"/>
    <w:rsid w:val="00344BCB"/>
    <w:rsid w:val="00344C53"/>
    <w:rsid w:val="00345361"/>
    <w:rsid w:val="0035005A"/>
    <w:rsid w:val="003526C4"/>
    <w:rsid w:val="003615AC"/>
    <w:rsid w:val="00361B2F"/>
    <w:rsid w:val="003635B9"/>
    <w:rsid w:val="00364C62"/>
    <w:rsid w:val="00374A2E"/>
    <w:rsid w:val="00381B72"/>
    <w:rsid w:val="00387E42"/>
    <w:rsid w:val="00391F77"/>
    <w:rsid w:val="00393DB2"/>
    <w:rsid w:val="00395185"/>
    <w:rsid w:val="003A7354"/>
    <w:rsid w:val="003B14DB"/>
    <w:rsid w:val="003C68D4"/>
    <w:rsid w:val="003C7560"/>
    <w:rsid w:val="003D271C"/>
    <w:rsid w:val="003D406B"/>
    <w:rsid w:val="003D61F4"/>
    <w:rsid w:val="003D742A"/>
    <w:rsid w:val="003F5480"/>
    <w:rsid w:val="003F55D2"/>
    <w:rsid w:val="00401EC0"/>
    <w:rsid w:val="00402D3C"/>
    <w:rsid w:val="00403EB1"/>
    <w:rsid w:val="00406A50"/>
    <w:rsid w:val="00413909"/>
    <w:rsid w:val="0042044F"/>
    <w:rsid w:val="00420602"/>
    <w:rsid w:val="004233C2"/>
    <w:rsid w:val="00430628"/>
    <w:rsid w:val="00430E1E"/>
    <w:rsid w:val="00431599"/>
    <w:rsid w:val="004357AC"/>
    <w:rsid w:val="0045561C"/>
    <w:rsid w:val="0046067B"/>
    <w:rsid w:val="00463167"/>
    <w:rsid w:val="0046645D"/>
    <w:rsid w:val="00474F08"/>
    <w:rsid w:val="0047563D"/>
    <w:rsid w:val="00477D7B"/>
    <w:rsid w:val="00483FE3"/>
    <w:rsid w:val="00485453"/>
    <w:rsid w:val="00485B71"/>
    <w:rsid w:val="0048785F"/>
    <w:rsid w:val="0048786A"/>
    <w:rsid w:val="0049268C"/>
    <w:rsid w:val="00492E29"/>
    <w:rsid w:val="00494201"/>
    <w:rsid w:val="004943AC"/>
    <w:rsid w:val="004A05EC"/>
    <w:rsid w:val="004A5EEF"/>
    <w:rsid w:val="004B026E"/>
    <w:rsid w:val="004B3B8A"/>
    <w:rsid w:val="004B49D4"/>
    <w:rsid w:val="004C1251"/>
    <w:rsid w:val="004C6DCD"/>
    <w:rsid w:val="004C792C"/>
    <w:rsid w:val="004D2A59"/>
    <w:rsid w:val="004D4590"/>
    <w:rsid w:val="004D5D74"/>
    <w:rsid w:val="004D6EB5"/>
    <w:rsid w:val="004F3C4A"/>
    <w:rsid w:val="00510863"/>
    <w:rsid w:val="00512074"/>
    <w:rsid w:val="0053052D"/>
    <w:rsid w:val="005312DC"/>
    <w:rsid w:val="00540677"/>
    <w:rsid w:val="00540D27"/>
    <w:rsid w:val="005470A7"/>
    <w:rsid w:val="00563DDA"/>
    <w:rsid w:val="00565CA4"/>
    <w:rsid w:val="00582A7B"/>
    <w:rsid w:val="00586299"/>
    <w:rsid w:val="005875FD"/>
    <w:rsid w:val="005926B2"/>
    <w:rsid w:val="0059302A"/>
    <w:rsid w:val="00594EA7"/>
    <w:rsid w:val="005968C1"/>
    <w:rsid w:val="005A008F"/>
    <w:rsid w:val="005A7807"/>
    <w:rsid w:val="005B237E"/>
    <w:rsid w:val="005B2C8A"/>
    <w:rsid w:val="005B7EAF"/>
    <w:rsid w:val="005C3908"/>
    <w:rsid w:val="005D1F5D"/>
    <w:rsid w:val="005D4B53"/>
    <w:rsid w:val="005E0131"/>
    <w:rsid w:val="005E1564"/>
    <w:rsid w:val="005E569B"/>
    <w:rsid w:val="005F11CB"/>
    <w:rsid w:val="005F727D"/>
    <w:rsid w:val="006040BA"/>
    <w:rsid w:val="00604DE5"/>
    <w:rsid w:val="00605D3E"/>
    <w:rsid w:val="00606A93"/>
    <w:rsid w:val="00610333"/>
    <w:rsid w:val="0062052A"/>
    <w:rsid w:val="00620B7B"/>
    <w:rsid w:val="00621757"/>
    <w:rsid w:val="0062295F"/>
    <w:rsid w:val="00627127"/>
    <w:rsid w:val="00630E0C"/>
    <w:rsid w:val="00631511"/>
    <w:rsid w:val="00631A49"/>
    <w:rsid w:val="00645D8F"/>
    <w:rsid w:val="0064795D"/>
    <w:rsid w:val="006542A7"/>
    <w:rsid w:val="006602D8"/>
    <w:rsid w:val="00660B8F"/>
    <w:rsid w:val="00663906"/>
    <w:rsid w:val="00670C4E"/>
    <w:rsid w:val="00671D80"/>
    <w:rsid w:val="00680DD9"/>
    <w:rsid w:val="0068607A"/>
    <w:rsid w:val="00686D74"/>
    <w:rsid w:val="006873EA"/>
    <w:rsid w:val="00687862"/>
    <w:rsid w:val="00694339"/>
    <w:rsid w:val="00694A3E"/>
    <w:rsid w:val="00695240"/>
    <w:rsid w:val="00695B25"/>
    <w:rsid w:val="006A1EE6"/>
    <w:rsid w:val="006A2A29"/>
    <w:rsid w:val="006A6790"/>
    <w:rsid w:val="006B07D5"/>
    <w:rsid w:val="006B5559"/>
    <w:rsid w:val="006C4CAF"/>
    <w:rsid w:val="006E0CE0"/>
    <w:rsid w:val="006E476A"/>
    <w:rsid w:val="006F7497"/>
    <w:rsid w:val="006F7888"/>
    <w:rsid w:val="00701083"/>
    <w:rsid w:val="00721D77"/>
    <w:rsid w:val="00726740"/>
    <w:rsid w:val="00727527"/>
    <w:rsid w:val="00732BAC"/>
    <w:rsid w:val="007428A4"/>
    <w:rsid w:val="007434D9"/>
    <w:rsid w:val="00744C74"/>
    <w:rsid w:val="00761763"/>
    <w:rsid w:val="007646A3"/>
    <w:rsid w:val="007678BA"/>
    <w:rsid w:val="0077050B"/>
    <w:rsid w:val="0077371F"/>
    <w:rsid w:val="007810DF"/>
    <w:rsid w:val="00781307"/>
    <w:rsid w:val="00784618"/>
    <w:rsid w:val="00791915"/>
    <w:rsid w:val="007A0BF1"/>
    <w:rsid w:val="007A4299"/>
    <w:rsid w:val="007B0AA1"/>
    <w:rsid w:val="007B101B"/>
    <w:rsid w:val="007B18AB"/>
    <w:rsid w:val="007B6944"/>
    <w:rsid w:val="007D0E50"/>
    <w:rsid w:val="007D22DA"/>
    <w:rsid w:val="007D2496"/>
    <w:rsid w:val="007D3647"/>
    <w:rsid w:val="007D5B21"/>
    <w:rsid w:val="007D7E45"/>
    <w:rsid w:val="007E5512"/>
    <w:rsid w:val="007E5FB8"/>
    <w:rsid w:val="007E6427"/>
    <w:rsid w:val="007F0656"/>
    <w:rsid w:val="007F0CE4"/>
    <w:rsid w:val="007F38AA"/>
    <w:rsid w:val="007F4A90"/>
    <w:rsid w:val="00802083"/>
    <w:rsid w:val="008020F2"/>
    <w:rsid w:val="00804B4B"/>
    <w:rsid w:val="00811F6B"/>
    <w:rsid w:val="0082319E"/>
    <w:rsid w:val="00823809"/>
    <w:rsid w:val="00823FDA"/>
    <w:rsid w:val="00831EF4"/>
    <w:rsid w:val="0084260F"/>
    <w:rsid w:val="0084610E"/>
    <w:rsid w:val="00850CC5"/>
    <w:rsid w:val="00854A68"/>
    <w:rsid w:val="00854CA3"/>
    <w:rsid w:val="00861FB7"/>
    <w:rsid w:val="008629F4"/>
    <w:rsid w:val="00876DA6"/>
    <w:rsid w:val="0088253C"/>
    <w:rsid w:val="00882C44"/>
    <w:rsid w:val="00894F51"/>
    <w:rsid w:val="008A08CB"/>
    <w:rsid w:val="008A0D0D"/>
    <w:rsid w:val="008C18BE"/>
    <w:rsid w:val="008D2746"/>
    <w:rsid w:val="008D404A"/>
    <w:rsid w:val="008E10B8"/>
    <w:rsid w:val="008E2080"/>
    <w:rsid w:val="008E585B"/>
    <w:rsid w:val="008F0A19"/>
    <w:rsid w:val="008F7668"/>
    <w:rsid w:val="00901510"/>
    <w:rsid w:val="009153AF"/>
    <w:rsid w:val="009278D5"/>
    <w:rsid w:val="00927EA7"/>
    <w:rsid w:val="00935857"/>
    <w:rsid w:val="00936056"/>
    <w:rsid w:val="00942803"/>
    <w:rsid w:val="00952DE6"/>
    <w:rsid w:val="00953466"/>
    <w:rsid w:val="00961A67"/>
    <w:rsid w:val="0096216A"/>
    <w:rsid w:val="00962B43"/>
    <w:rsid w:val="00975C9C"/>
    <w:rsid w:val="009805F1"/>
    <w:rsid w:val="0098367B"/>
    <w:rsid w:val="009919CC"/>
    <w:rsid w:val="009A6103"/>
    <w:rsid w:val="009B3E8D"/>
    <w:rsid w:val="009B5E25"/>
    <w:rsid w:val="009C19DE"/>
    <w:rsid w:val="009C3A24"/>
    <w:rsid w:val="009C777F"/>
    <w:rsid w:val="009D17D4"/>
    <w:rsid w:val="009D2071"/>
    <w:rsid w:val="009E09C1"/>
    <w:rsid w:val="009E1562"/>
    <w:rsid w:val="009E57B3"/>
    <w:rsid w:val="009E5DDB"/>
    <w:rsid w:val="009F0EE5"/>
    <w:rsid w:val="009F13E9"/>
    <w:rsid w:val="009F1BF1"/>
    <w:rsid w:val="009F4509"/>
    <w:rsid w:val="00A05F67"/>
    <w:rsid w:val="00A11A10"/>
    <w:rsid w:val="00A162E3"/>
    <w:rsid w:val="00A16984"/>
    <w:rsid w:val="00A2083A"/>
    <w:rsid w:val="00A27315"/>
    <w:rsid w:val="00A30698"/>
    <w:rsid w:val="00A30D26"/>
    <w:rsid w:val="00A35B8B"/>
    <w:rsid w:val="00A40648"/>
    <w:rsid w:val="00A5458A"/>
    <w:rsid w:val="00A55436"/>
    <w:rsid w:val="00A565E6"/>
    <w:rsid w:val="00A651D4"/>
    <w:rsid w:val="00A66198"/>
    <w:rsid w:val="00A85DB5"/>
    <w:rsid w:val="00A942B6"/>
    <w:rsid w:val="00A945C2"/>
    <w:rsid w:val="00AA4F44"/>
    <w:rsid w:val="00AA7954"/>
    <w:rsid w:val="00AB0499"/>
    <w:rsid w:val="00AB775B"/>
    <w:rsid w:val="00AC2C0A"/>
    <w:rsid w:val="00AD001B"/>
    <w:rsid w:val="00AD1CFF"/>
    <w:rsid w:val="00AD66FD"/>
    <w:rsid w:val="00AE6D97"/>
    <w:rsid w:val="00AE7FC2"/>
    <w:rsid w:val="00AF19CD"/>
    <w:rsid w:val="00AF7508"/>
    <w:rsid w:val="00AF7C9E"/>
    <w:rsid w:val="00AF7FA8"/>
    <w:rsid w:val="00B03566"/>
    <w:rsid w:val="00B05265"/>
    <w:rsid w:val="00B16BA1"/>
    <w:rsid w:val="00B1741F"/>
    <w:rsid w:val="00B23E4B"/>
    <w:rsid w:val="00B2444E"/>
    <w:rsid w:val="00B25436"/>
    <w:rsid w:val="00B33ACF"/>
    <w:rsid w:val="00B36911"/>
    <w:rsid w:val="00B421CF"/>
    <w:rsid w:val="00B43D52"/>
    <w:rsid w:val="00B46D29"/>
    <w:rsid w:val="00B47AEF"/>
    <w:rsid w:val="00B617B9"/>
    <w:rsid w:val="00B6314F"/>
    <w:rsid w:val="00B64739"/>
    <w:rsid w:val="00B65C0A"/>
    <w:rsid w:val="00B6719A"/>
    <w:rsid w:val="00B770E6"/>
    <w:rsid w:val="00B77A52"/>
    <w:rsid w:val="00B86253"/>
    <w:rsid w:val="00B8739D"/>
    <w:rsid w:val="00B9031D"/>
    <w:rsid w:val="00B920BB"/>
    <w:rsid w:val="00B943C8"/>
    <w:rsid w:val="00B96654"/>
    <w:rsid w:val="00BA4F7F"/>
    <w:rsid w:val="00BB2409"/>
    <w:rsid w:val="00BB27CC"/>
    <w:rsid w:val="00BB3436"/>
    <w:rsid w:val="00BB4730"/>
    <w:rsid w:val="00BB6A92"/>
    <w:rsid w:val="00BC0973"/>
    <w:rsid w:val="00BC5107"/>
    <w:rsid w:val="00BC634E"/>
    <w:rsid w:val="00BD282F"/>
    <w:rsid w:val="00BE081D"/>
    <w:rsid w:val="00BE17DA"/>
    <w:rsid w:val="00BE4346"/>
    <w:rsid w:val="00BF3F19"/>
    <w:rsid w:val="00C01492"/>
    <w:rsid w:val="00C020ED"/>
    <w:rsid w:val="00C05D6C"/>
    <w:rsid w:val="00C06874"/>
    <w:rsid w:val="00C111A3"/>
    <w:rsid w:val="00C116C6"/>
    <w:rsid w:val="00C12AF6"/>
    <w:rsid w:val="00C161C0"/>
    <w:rsid w:val="00C21633"/>
    <w:rsid w:val="00C21778"/>
    <w:rsid w:val="00C26E4A"/>
    <w:rsid w:val="00C2716D"/>
    <w:rsid w:val="00C338C2"/>
    <w:rsid w:val="00C369E3"/>
    <w:rsid w:val="00C36A0D"/>
    <w:rsid w:val="00C3785B"/>
    <w:rsid w:val="00C45B08"/>
    <w:rsid w:val="00C46C71"/>
    <w:rsid w:val="00C51E37"/>
    <w:rsid w:val="00C55090"/>
    <w:rsid w:val="00C606CD"/>
    <w:rsid w:val="00C75445"/>
    <w:rsid w:val="00C90841"/>
    <w:rsid w:val="00C9139F"/>
    <w:rsid w:val="00C9290E"/>
    <w:rsid w:val="00C92DB2"/>
    <w:rsid w:val="00C96182"/>
    <w:rsid w:val="00C96426"/>
    <w:rsid w:val="00C96D8E"/>
    <w:rsid w:val="00CA2325"/>
    <w:rsid w:val="00CA5DDE"/>
    <w:rsid w:val="00CB03B5"/>
    <w:rsid w:val="00CB4322"/>
    <w:rsid w:val="00CB5C44"/>
    <w:rsid w:val="00CB6C08"/>
    <w:rsid w:val="00CB7BB5"/>
    <w:rsid w:val="00CC0778"/>
    <w:rsid w:val="00CC4013"/>
    <w:rsid w:val="00CC4A97"/>
    <w:rsid w:val="00CD03E9"/>
    <w:rsid w:val="00CD64E2"/>
    <w:rsid w:val="00CE4DBB"/>
    <w:rsid w:val="00CE6297"/>
    <w:rsid w:val="00CF18C2"/>
    <w:rsid w:val="00CF45F6"/>
    <w:rsid w:val="00CF5022"/>
    <w:rsid w:val="00D07051"/>
    <w:rsid w:val="00D1146B"/>
    <w:rsid w:val="00D26F37"/>
    <w:rsid w:val="00D34A5F"/>
    <w:rsid w:val="00D34B15"/>
    <w:rsid w:val="00D35988"/>
    <w:rsid w:val="00D4093C"/>
    <w:rsid w:val="00D4720F"/>
    <w:rsid w:val="00D55D11"/>
    <w:rsid w:val="00D55DF2"/>
    <w:rsid w:val="00D612D9"/>
    <w:rsid w:val="00D65E5F"/>
    <w:rsid w:val="00D66328"/>
    <w:rsid w:val="00D7678B"/>
    <w:rsid w:val="00D86B66"/>
    <w:rsid w:val="00D87ED6"/>
    <w:rsid w:val="00D94195"/>
    <w:rsid w:val="00D94FF6"/>
    <w:rsid w:val="00D95151"/>
    <w:rsid w:val="00DA1850"/>
    <w:rsid w:val="00DA2B5A"/>
    <w:rsid w:val="00DB0FE5"/>
    <w:rsid w:val="00DB25B6"/>
    <w:rsid w:val="00DC5F7A"/>
    <w:rsid w:val="00DC7C08"/>
    <w:rsid w:val="00DD0846"/>
    <w:rsid w:val="00DE2184"/>
    <w:rsid w:val="00DE4ABA"/>
    <w:rsid w:val="00DE6342"/>
    <w:rsid w:val="00DF1D12"/>
    <w:rsid w:val="00DF2664"/>
    <w:rsid w:val="00DF62B7"/>
    <w:rsid w:val="00DF7C09"/>
    <w:rsid w:val="00E024B2"/>
    <w:rsid w:val="00E04FD5"/>
    <w:rsid w:val="00E05B47"/>
    <w:rsid w:val="00E15695"/>
    <w:rsid w:val="00E22EB9"/>
    <w:rsid w:val="00E24FAC"/>
    <w:rsid w:val="00E27423"/>
    <w:rsid w:val="00E33DF2"/>
    <w:rsid w:val="00E43945"/>
    <w:rsid w:val="00E45779"/>
    <w:rsid w:val="00E4582D"/>
    <w:rsid w:val="00E46766"/>
    <w:rsid w:val="00E471F8"/>
    <w:rsid w:val="00E472CB"/>
    <w:rsid w:val="00E51CB2"/>
    <w:rsid w:val="00E54955"/>
    <w:rsid w:val="00E64D15"/>
    <w:rsid w:val="00E83525"/>
    <w:rsid w:val="00E87133"/>
    <w:rsid w:val="00E90B0C"/>
    <w:rsid w:val="00E9166C"/>
    <w:rsid w:val="00E931E5"/>
    <w:rsid w:val="00EA3B28"/>
    <w:rsid w:val="00EA4515"/>
    <w:rsid w:val="00EA5666"/>
    <w:rsid w:val="00EA6A13"/>
    <w:rsid w:val="00EB32AD"/>
    <w:rsid w:val="00EB4FDD"/>
    <w:rsid w:val="00EC0024"/>
    <w:rsid w:val="00EC56C7"/>
    <w:rsid w:val="00ED0254"/>
    <w:rsid w:val="00ED0BB0"/>
    <w:rsid w:val="00ED2071"/>
    <w:rsid w:val="00ED2557"/>
    <w:rsid w:val="00ED70E3"/>
    <w:rsid w:val="00ED7638"/>
    <w:rsid w:val="00EE1F07"/>
    <w:rsid w:val="00EE5BE3"/>
    <w:rsid w:val="00EF0186"/>
    <w:rsid w:val="00F0427C"/>
    <w:rsid w:val="00F0620B"/>
    <w:rsid w:val="00F06820"/>
    <w:rsid w:val="00F122D5"/>
    <w:rsid w:val="00F253D1"/>
    <w:rsid w:val="00F25FCC"/>
    <w:rsid w:val="00F3146D"/>
    <w:rsid w:val="00F31611"/>
    <w:rsid w:val="00F31D74"/>
    <w:rsid w:val="00F33245"/>
    <w:rsid w:val="00F35285"/>
    <w:rsid w:val="00F359E7"/>
    <w:rsid w:val="00F3773E"/>
    <w:rsid w:val="00F408BC"/>
    <w:rsid w:val="00F42D72"/>
    <w:rsid w:val="00F45B0F"/>
    <w:rsid w:val="00F4605B"/>
    <w:rsid w:val="00F50690"/>
    <w:rsid w:val="00F601BD"/>
    <w:rsid w:val="00F61F7D"/>
    <w:rsid w:val="00F671C7"/>
    <w:rsid w:val="00F7357B"/>
    <w:rsid w:val="00F823C6"/>
    <w:rsid w:val="00F837D7"/>
    <w:rsid w:val="00F844A1"/>
    <w:rsid w:val="00F90B25"/>
    <w:rsid w:val="00F922A0"/>
    <w:rsid w:val="00F94DD6"/>
    <w:rsid w:val="00FA51C5"/>
    <w:rsid w:val="00FA6BD7"/>
    <w:rsid w:val="00FC037D"/>
    <w:rsid w:val="00FC0A3C"/>
    <w:rsid w:val="00FC1D86"/>
    <w:rsid w:val="00FC5233"/>
    <w:rsid w:val="00FC5A1F"/>
    <w:rsid w:val="00FC6C3B"/>
    <w:rsid w:val="00FF3BC4"/>
    <w:rsid w:val="00FF4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5084A8"/>
  <w15:docId w15:val="{5EF9D597-A616-4CC5-9CAA-B6BE9F95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2E3"/>
  </w:style>
  <w:style w:type="paragraph" w:styleId="Ttulo1">
    <w:name w:val="heading 1"/>
    <w:basedOn w:val="Normal"/>
    <w:next w:val="Normal"/>
    <w:link w:val="Ttulo1Char"/>
    <w:qFormat/>
    <w:rsid w:val="0077371F"/>
    <w:pPr>
      <w:keepNext/>
      <w:spacing w:after="0" w:line="240" w:lineRule="auto"/>
      <w:jc w:val="center"/>
      <w:outlineLvl w:val="0"/>
    </w:pPr>
    <w:rPr>
      <w:rFonts w:ascii="Century Schoolbook" w:eastAsia="Times New Roman" w:hAnsi="Century Schoolbook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5285"/>
  </w:style>
  <w:style w:type="paragraph" w:styleId="Rodap">
    <w:name w:val="footer"/>
    <w:basedOn w:val="Normal"/>
    <w:link w:val="RodapChar"/>
    <w:uiPriority w:val="99"/>
    <w:unhideWhenUsed/>
    <w:rsid w:val="00F3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5285"/>
  </w:style>
  <w:style w:type="character" w:customStyle="1" w:styleId="Ttulo1Char">
    <w:name w:val="Título 1 Char"/>
    <w:basedOn w:val="Fontepargpadro"/>
    <w:link w:val="Ttulo1"/>
    <w:rsid w:val="0077371F"/>
    <w:rPr>
      <w:rFonts w:ascii="Century Schoolbook" w:eastAsia="Times New Roman" w:hAnsi="Century Schoolbook" w:cs="Times New Roman"/>
      <w:b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7371F"/>
    <w:pPr>
      <w:spacing w:after="0" w:line="240" w:lineRule="auto"/>
      <w:ind w:left="708"/>
    </w:pPr>
    <w:rPr>
      <w:rFonts w:ascii="Century Schoolbook" w:eastAsia="Times New Roman" w:hAnsi="Century Schoolbook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0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NDrybvvmoTfrsMXBInG8+ep5yj60Gs0rVT4RU6VkRpI=</DigestValue>
    </Reference>
    <Reference Type="http://www.w3.org/2000/09/xmldsig#Object" URI="#idOfficeObject">
      <DigestMethod Algorithm="http://www.w3.org/2001/04/xmlenc#sha256"/>
      <DigestValue>hLlE9ilaYASjz+v5oKQ1s5/jMdMPZGRPumbaaaYst+8=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Nk3D0dd0c2HyiuWPTFS7T+7sap86kd5EVwXrip3NmBc=</DigestValue>
    </Reference>
  </SignedInfo>
  <SignatureValue>LqJmEJ0O5IEdQyriVR5Ulzuh079WgQ5/3cz4aEa/pD1fhMEV+neTloGL5NJJd5jdG6fwYWfZ2qPm
++qjy+DmMmpI9kV2MOqw1fFssPMWLzSwuvT99lIArfhkPoGE/ss6iVie0xG3+pTq5zauLHeMHJAW
qJuC4rxNacEUHHXIRx3saPCICcy+s337zbgmJD7EDcBojAZ+dxb3Fopylk1CWFiBwFsHWZhxFPcB
FLIPJnWcw3UmKLB7NMPyjQ2QROfiTNXwYJwf9CRyjmwM6FLLG5eCltpxQT2QQsoFlXypojlLaHNP
LBZj66ATBQYlAlbmZiy1czLD/uUhKjTXd73Zsw==</SignatureValue>
  <KeyInfo>
    <X509Data>
      <X509Certificate>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D0dZPu5NAhgWXTPPY66vzuqbwUAefLcuY8++hS3jj5Y=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zYH96jwuNLcc28jaiYwLbwtgzzdK9lztFkZOGIXqBkY=</DigestValue>
      </Reference>
      <Reference URI="/word/endnotes.xml?ContentType=application/vnd.openxmlformats-officedocument.wordprocessingml.endnotes+xml">
        <DigestMethod Algorithm="http://www.w3.org/2001/04/xmlenc#sha256"/>
        <DigestValue>vfRlzDlGC+F75KLwhO7jg2LMM4O4Hp9Gj0xRbxiv47Q=</DigestValue>
      </Reference>
      <Reference URI="/word/fontTable.xml?ContentType=application/vnd.openxmlformats-officedocument.wordprocessingml.fontTable+xml">
        <DigestMethod Algorithm="http://www.w3.org/2001/04/xmlenc#sha256"/>
        <DigestValue>c/3g73GYdtpeGGWfSedf5J7krFtjMlVDGFc54dWXjVo=</DigestValue>
      </Reference>
      <Reference URI="/word/footer1.xml?ContentType=application/vnd.openxmlformats-officedocument.wordprocessingml.footer+xml">
        <DigestMethod Algorithm="http://www.w3.org/2001/04/xmlenc#sha256"/>
        <DigestValue>F8naqNUmg+E37tKHrUHGgs6A7D96c2+u0c+/nYrL5vk=</DigestValue>
      </Reference>
      <Reference URI="/word/footer2.xml?ContentType=application/vnd.openxmlformats-officedocument.wordprocessingml.footer+xml">
        <DigestMethod Algorithm="http://www.w3.org/2001/04/xmlenc#sha256"/>
        <DigestValue>f3XZQtUTaIZN7UJqzRIknJOkwPlIF/8bz9/dAJOcKBM=</DigestValue>
      </Reference>
      <Reference URI="/word/footnotes.xml?ContentType=application/vnd.openxmlformats-officedocument.wordprocessingml.footnotes+xml">
        <DigestMethod Algorithm="http://www.w3.org/2001/04/xmlenc#sha256"/>
        <DigestValue>Nexcy4L7Rvzb/dQxqRqtVdne+2DdP/ei9OR0px3aiZ8=</DigestValue>
      </Reference>
      <Reference URI="/word/header1.xml?ContentType=application/vnd.openxmlformats-officedocument.wordprocessingml.header+xml">
        <DigestMethod Algorithm="http://www.w3.org/2001/04/xmlenc#sha256"/>
        <DigestValue>T/eX2osqXMmmYAVCXuoYHyF7WSMUzdBiyOFZkgV07WY=</DigestValue>
      </Reference>
      <Reference URI="/word/header2.xml?ContentType=application/vnd.openxmlformats-officedocument.wordprocessingml.header+xml">
        <DigestMethod Algorithm="http://www.w3.org/2001/04/xmlenc#sha256"/>
        <DigestValue>FpzzdgbtIiVCN/u8ApC3+8hC3dk2kgqCyr6rsXyjMgk=</DigestValue>
      </Reference>
      <Reference URI="/word/media/image1.png?ContentType=image/png">
        <DigestMethod Algorithm="http://www.w3.org/2001/04/xmlenc#sha256"/>
        <DigestValue>ye9QsI7x/5l+0rAEjO1ql3CiRpOEJayBs3Wk2HBN88E=</DigestValue>
      </Reference>
      <Reference URI="/word/media/image2.png?ContentType=image/png">
        <DigestMethod Algorithm="http://www.w3.org/2001/04/xmlenc#sha256"/>
        <DigestValue>R4H2jKqIBuKDXA4wRohg2e6gmL40suxTz2YJpipxThI=</DigestValue>
      </Reference>
      <Reference URI="/word/numbering.xml?ContentType=application/vnd.openxmlformats-officedocument.wordprocessingml.numbering+xml">
        <DigestMethod Algorithm="http://www.w3.org/2001/04/xmlenc#sha256"/>
        <DigestValue>/p0OQ6O0rXlLhV4cgURi7s49pMpk9KWEvgaYg0TMqZE=</DigestValue>
      </Reference>
      <Reference URI="/word/settings.xml?ContentType=application/vnd.openxmlformats-officedocument.wordprocessingml.settings+xml">
        <DigestMethod Algorithm="http://www.w3.org/2001/04/xmlenc#sha256"/>
        <DigestValue>ASuRuWfMgglS+/qXWCJCn50TKSyIPhVHf5NO0fAbuI8=</DigestValue>
      </Reference>
      <Reference URI="/word/styles.xml?ContentType=application/vnd.openxmlformats-officedocument.wordprocessingml.styles+xml">
        <DigestMethod Algorithm="http://www.w3.org/2001/04/xmlenc#sha256"/>
        <DigestValue>f9RPblezR3v5+yfiiHVCuJlFQ3uq2DACKMoZwkxXHpU=</DigestValue>
      </Reference>
      <Reference URI="/word/theme/theme1.xml?ContentType=application/vnd.openxmlformats-officedocument.theme+xml">
        <DigestMethod Algorithm="http://www.w3.org/2001/04/xmlenc#sha256"/>
        <DigestValue>ajv9FlX5xc/kohv/JPoo8w7yjE3KbFTb50ICros5Zik=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2021-07-27T21:48:36Z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2021-07-27T21:48:36Z</xd:SigningTime>
          <xd:SigningCertificate>
            <xd:Cert>
              <xd:CertDigest>
                <DigestMethod Algorithm="http://www.w3.org/2001/04/xmlenc#sha256"/>
                <DigestValue>nvtFVdmkpo2xd5Tg77eeDmUuArhy+QmgoJyI8QDNovc=</DigestValue>
              </xd:CertDigest>
              <xd:IssuerSerial>
                <X509IssuerName>CN=AC SOLUTI Multipla v5, OU=AC SOLUTI v5, O=ICP-Brasil, C=BR</X509IssuerName>
                <X509SerialNumber>3773489826369950571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</xd:EncapsulatedX509Certificate>
            <xd:EncapsulatedX509Certificate>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</xd:EncapsulatedX509Certificate>
            <xd:EncapsulatedX509Certificate>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5ZUKiP+upvUCxrltrs/KErHAcPAAD2sYHhI3wIiQa+g=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IHA4dYcY/4ed4gCzcxJHK8yE/5V+IlNSsUgE7pPs+o0=</DigestValue>
    </Reference>
  </SignedInfo>
  <SignatureValue>Adstdw1YDJcuPr+SoAIHp4aEmNdE9u3vE5YgMK2lZiUCgF9zjHYiZzR3OYFgnnSJ+E8nwqOD1mSA
dKhRqfdOom3fY+XPTk+Zb4B92OT6gWCNy8X0smKzGtX101XeRoJQUn4svEag/R0vK+2LiZcPqKsB
9JRgg5W4gg+NNUyLCUJmRES8dnizKBlcy1nHoUxKYXE03yLzFYZ79HQl3Kowc0mhv+u8xr45ft83
leWLrZoWckL5FX2ren30n7Gv7J3K3SxcoJXCdWU7LPwcWuIyyFXhBf85Qhw0alSyInc5CmZnbW7+
TQLZNF9Tmfvjx1WBTDljyzkZAZqLht8b7Q11uQ==</SignatureValue>
  <KeyInfo>
    <X509Data>
      <X509Certificate>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D0dZPu5NAhgWXTPPY66vzuqbwUAefLcuY8++hS3jj5Y=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zYH96jwuNLcc28jaiYwLbwtgzzdK9lztFkZOGIXqBkY=</DigestValue>
      </Reference>
      <Reference URI="/word/endnotes.xml?ContentType=application/vnd.openxmlformats-officedocument.wordprocessingml.endnotes+xml">
        <DigestMethod Algorithm="http://www.w3.org/2001/04/xmlenc#sha256"/>
        <DigestValue>vfRlzDlGC+F75KLwhO7jg2LMM4O4Hp9Gj0xRbxiv47Q=</DigestValue>
      </Reference>
      <Reference URI="/word/fontTable.xml?ContentType=application/vnd.openxmlformats-officedocument.wordprocessingml.fontTable+xml">
        <DigestMethod Algorithm="http://www.w3.org/2001/04/xmlenc#sha256"/>
        <DigestValue>c/3g73GYdtpeGGWfSedf5J7krFtjMlVDGFc54dWXjVo=</DigestValue>
      </Reference>
      <Reference URI="/word/footer1.xml?ContentType=application/vnd.openxmlformats-officedocument.wordprocessingml.footer+xml">
        <DigestMethod Algorithm="http://www.w3.org/2001/04/xmlenc#sha256"/>
        <DigestValue>F8naqNUmg+E37tKHrUHGgs6A7D96c2+u0c+/nYrL5vk=</DigestValue>
      </Reference>
      <Reference URI="/word/footer2.xml?ContentType=application/vnd.openxmlformats-officedocument.wordprocessingml.footer+xml">
        <DigestMethod Algorithm="http://www.w3.org/2001/04/xmlenc#sha256"/>
        <DigestValue>f3XZQtUTaIZN7UJqzRIknJOkwPlIF/8bz9/dAJOcKBM=</DigestValue>
      </Reference>
      <Reference URI="/word/footnotes.xml?ContentType=application/vnd.openxmlformats-officedocument.wordprocessingml.footnotes+xml">
        <DigestMethod Algorithm="http://www.w3.org/2001/04/xmlenc#sha256"/>
        <DigestValue>Nexcy4L7Rvzb/dQxqRqtVdne+2DdP/ei9OR0px3aiZ8=</DigestValue>
      </Reference>
      <Reference URI="/word/header1.xml?ContentType=application/vnd.openxmlformats-officedocument.wordprocessingml.header+xml">
        <DigestMethod Algorithm="http://www.w3.org/2001/04/xmlenc#sha256"/>
        <DigestValue>T/eX2osqXMmmYAVCXuoYHyF7WSMUzdBiyOFZkgV07WY=</DigestValue>
      </Reference>
      <Reference URI="/word/header2.xml?ContentType=application/vnd.openxmlformats-officedocument.wordprocessingml.header+xml">
        <DigestMethod Algorithm="http://www.w3.org/2001/04/xmlenc#sha256"/>
        <DigestValue>FpzzdgbtIiVCN/u8ApC3+8hC3dk2kgqCyr6rsXyjMgk=</DigestValue>
      </Reference>
      <Reference URI="/word/media/image1.png?ContentType=image/png">
        <DigestMethod Algorithm="http://www.w3.org/2001/04/xmlenc#sha256"/>
        <DigestValue>ye9QsI7x/5l+0rAEjO1ql3CiRpOEJayBs3Wk2HBN88E=</DigestValue>
      </Reference>
      <Reference URI="/word/media/image2.png?ContentType=image/png">
        <DigestMethod Algorithm="http://www.w3.org/2001/04/xmlenc#sha256"/>
        <DigestValue>R4H2jKqIBuKDXA4wRohg2e6gmL40suxTz2YJpipxThI=</DigestValue>
      </Reference>
      <Reference URI="/word/numbering.xml?ContentType=application/vnd.openxmlformats-officedocument.wordprocessingml.numbering+xml">
        <DigestMethod Algorithm="http://www.w3.org/2001/04/xmlenc#sha256"/>
        <DigestValue>/p0OQ6O0rXlLhV4cgURi7s49pMpk9KWEvgaYg0TMqZE=</DigestValue>
      </Reference>
      <Reference URI="/word/settings.xml?ContentType=application/vnd.openxmlformats-officedocument.wordprocessingml.settings+xml">
        <DigestMethod Algorithm="http://www.w3.org/2001/04/xmlenc#sha256"/>
        <DigestValue>ASuRuWfMgglS+/qXWCJCn50TKSyIPhVHf5NO0fAbuI8=</DigestValue>
      </Reference>
      <Reference URI="/word/styles.xml?ContentType=application/vnd.openxmlformats-officedocument.wordprocessingml.styles+xml">
        <DigestMethod Algorithm="http://www.w3.org/2001/04/xmlenc#sha256"/>
        <DigestValue>f9RPblezR3v5+yfiiHVCuJlFQ3uq2DACKMoZwkxXHpU=</DigestValue>
      </Reference>
      <Reference URI="/word/theme/theme1.xml?ContentType=application/vnd.openxmlformats-officedocument.theme+xml">
        <DigestMethod Algorithm="http://www.w3.org/2001/04/xmlenc#sha256"/>
        <DigestValue>ajv9FlX5xc/kohv/JPoo8w7yjE3KbFTb50ICros5Zik=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2021-08-02T12:55:41Z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2021-08-02T12:55:41Z</xd:SigningTime>
          <xd:SigningCertificate>
            <xd:Cert>
              <xd:CertDigest>
                <DigestMethod Algorithm="http://www.w3.org/2001/04/xmlenc#sha256"/>
                <DigestValue>eD5sjmzk/A0uSSh4HCRucZIahnLrRWmJCh6puWgyb68=</DigestValue>
              </xd:CertDigest>
              <xd:IssuerSerial>
                <X509IssuerName>CN=AC SOLUTI Multipla v5, OU=AC SOLUTI v5, O=ICP-Brasil, C=BR</X509IssuerName>
                <X509SerialNumber>1443158515942331117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</xd:EncapsulatedX509Certificate>
            <xd:EncapsulatedX509Certificate>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</xd:EncapsulatedX509Certificate>
            <xd:EncapsulatedX509Certificate>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44CD9-54C5-44F0-BF5C-A549513D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luzia.pires</dc:creator>
  <cp:lastModifiedBy>ELKE ANDRADE SOARES DE MOURA</cp:lastModifiedBy>
  <cp:revision>4</cp:revision>
  <cp:lastPrinted>2019-11-11T16:50:00Z</cp:lastPrinted>
  <dcterms:created xsi:type="dcterms:W3CDTF">2021-07-14T20:37:00Z</dcterms:created>
  <dcterms:modified xsi:type="dcterms:W3CDTF">2021-07-27T21:48:00Z</dcterms:modified>
</cp:coreProperties>
</file>