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036E5E" w:rsidRDefault="006805A4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30</w:t>
      </w:r>
      <w:r w:rsidR="00980692">
        <w:rPr>
          <w:rFonts w:ascii="Arial" w:hAnsi="Arial" w:cs="Arial"/>
          <w:b/>
          <w:sz w:val="28"/>
          <w:szCs w:val="28"/>
        </w:rPr>
        <w:t>/05</w:t>
      </w:r>
      <w:r w:rsidR="00834F89" w:rsidRPr="00036E5E">
        <w:rPr>
          <w:rFonts w:ascii="Arial" w:hAnsi="Arial" w:cs="Arial"/>
          <w:b/>
          <w:sz w:val="28"/>
          <w:szCs w:val="28"/>
        </w:rPr>
        <w:t>/2023</w:t>
      </w:r>
    </w:p>
    <w:p w:rsidR="007A34A5" w:rsidRPr="00036E5E" w:rsidRDefault="000D1926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6E5E">
        <w:rPr>
          <w:rFonts w:ascii="Arial" w:hAnsi="Arial" w:cs="Arial"/>
          <w:b/>
          <w:sz w:val="28"/>
          <w:szCs w:val="28"/>
        </w:rPr>
        <w:t>Terça</w:t>
      </w:r>
      <w:r w:rsidR="00834F89" w:rsidRPr="00036E5E">
        <w:rPr>
          <w:rFonts w:ascii="Arial" w:hAnsi="Arial" w:cs="Arial"/>
          <w:b/>
          <w:sz w:val="28"/>
          <w:szCs w:val="28"/>
        </w:rPr>
        <w:t>- F</w:t>
      </w:r>
      <w:r w:rsidR="007A34A5" w:rsidRPr="00036E5E">
        <w:rPr>
          <w:rFonts w:ascii="Arial" w:hAnsi="Arial" w:cs="Arial"/>
          <w:b/>
          <w:sz w:val="28"/>
          <w:szCs w:val="28"/>
        </w:rPr>
        <w:t>eira</w:t>
      </w:r>
    </w:p>
    <w:p w:rsidR="00B10B2F" w:rsidRPr="00036E5E" w:rsidRDefault="00C907A7" w:rsidP="00710C1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6805A4">
        <w:rPr>
          <w:rFonts w:ascii="Arial" w:hAnsi="Arial" w:cs="Arial"/>
          <w:b/>
          <w:sz w:val="28"/>
          <w:szCs w:val="28"/>
        </w:rPr>
        <w:t>8</w:t>
      </w:r>
      <w:r w:rsidR="007A34A5" w:rsidRPr="00036E5E">
        <w:rPr>
          <w:rFonts w:ascii="Arial" w:hAnsi="Arial" w:cs="Arial"/>
          <w:b/>
          <w:sz w:val="28"/>
          <w:szCs w:val="28"/>
        </w:rPr>
        <w:t>ª Reunião Ordinária de 202</w:t>
      </w:r>
      <w:r w:rsidR="00834F89" w:rsidRPr="00036E5E">
        <w:rPr>
          <w:rFonts w:ascii="Arial" w:hAnsi="Arial" w:cs="Arial"/>
          <w:b/>
          <w:sz w:val="28"/>
          <w:szCs w:val="28"/>
        </w:rPr>
        <w:t>3</w:t>
      </w:r>
    </w:p>
    <w:p w:rsidR="007A34A5" w:rsidRPr="00036E5E" w:rsidRDefault="007A34A5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036E5E" w:rsidRDefault="00390B17" w:rsidP="00B00A28">
      <w:pPr>
        <w:spacing w:line="360" w:lineRule="auto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  <w:u w:val="single"/>
        </w:rPr>
        <w:t>BOA NOITE A TODOS</w:t>
      </w:r>
      <w:r w:rsidRPr="00036E5E">
        <w:rPr>
          <w:rFonts w:ascii="Arial" w:hAnsi="Arial" w:cs="Arial"/>
          <w:sz w:val="26"/>
          <w:szCs w:val="26"/>
        </w:rPr>
        <w:t>!</w:t>
      </w:r>
    </w:p>
    <w:p w:rsidR="00390B17" w:rsidRPr="00036E5E" w:rsidRDefault="00390B17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036E5E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10B2F" w:rsidRPr="00036E5E">
        <w:rPr>
          <w:rFonts w:ascii="Arial" w:hAnsi="Arial" w:cs="Arial"/>
          <w:sz w:val="26"/>
          <w:szCs w:val="26"/>
          <w:u w:val="single"/>
        </w:rPr>
        <w:t xml:space="preserve">OME DE DEUS, DECLARO ABERTA A </w:t>
      </w:r>
      <w:r w:rsidR="00834F89" w:rsidRPr="00036E5E">
        <w:rPr>
          <w:rFonts w:ascii="Arial" w:hAnsi="Arial" w:cs="Arial"/>
          <w:sz w:val="26"/>
          <w:szCs w:val="26"/>
          <w:u w:val="single"/>
        </w:rPr>
        <w:t>0</w:t>
      </w:r>
      <w:r w:rsidR="006805A4">
        <w:rPr>
          <w:rFonts w:ascii="Arial" w:hAnsi="Arial" w:cs="Arial"/>
          <w:sz w:val="26"/>
          <w:szCs w:val="26"/>
          <w:u w:val="single"/>
        </w:rPr>
        <w:t>8</w:t>
      </w:r>
      <w:r w:rsidRPr="00036E5E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036E5E">
        <w:rPr>
          <w:rFonts w:ascii="Arial" w:hAnsi="Arial" w:cs="Arial"/>
          <w:sz w:val="26"/>
          <w:szCs w:val="26"/>
          <w:u w:val="single"/>
        </w:rPr>
        <w:t>REUNIÃO ORDINÁRIA DO ANO DE 202</w:t>
      </w:r>
      <w:r w:rsidR="00834F89" w:rsidRPr="00036E5E">
        <w:rPr>
          <w:rFonts w:ascii="Arial" w:hAnsi="Arial" w:cs="Arial"/>
          <w:sz w:val="26"/>
          <w:szCs w:val="26"/>
          <w:u w:val="single"/>
        </w:rPr>
        <w:t>3</w:t>
      </w:r>
      <w:r w:rsidRPr="00036E5E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RPr="00036E5E" w:rsidTr="0074796F">
        <w:tc>
          <w:tcPr>
            <w:tcW w:w="10606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Pr="00036E5E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1A6" w:rsidRPr="00036E5E" w:rsidRDefault="006805A4" w:rsidP="006B71A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LEITURA DA ATA DA 07</w:t>
      </w:r>
      <w:r w:rsidR="000B1278" w:rsidRPr="00036E5E">
        <w:rPr>
          <w:rFonts w:ascii="Arial" w:hAnsi="Arial" w:cs="Arial"/>
          <w:b/>
          <w:sz w:val="26"/>
          <w:szCs w:val="26"/>
          <w:u w:val="single"/>
        </w:rPr>
        <w:t xml:space="preserve">ª REUNIÃO 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>O</w:t>
      </w:r>
      <w:r w:rsidR="00B87D44">
        <w:rPr>
          <w:rFonts w:ascii="Arial" w:hAnsi="Arial" w:cs="Arial"/>
          <w:b/>
          <w:sz w:val="26"/>
          <w:szCs w:val="26"/>
          <w:u w:val="single"/>
        </w:rPr>
        <w:t>RDINÁRIA DE 2023, O</w:t>
      </w:r>
      <w:r>
        <w:rPr>
          <w:rFonts w:ascii="Arial" w:hAnsi="Arial" w:cs="Arial"/>
          <w:b/>
          <w:sz w:val="26"/>
          <w:szCs w:val="26"/>
          <w:u w:val="single"/>
        </w:rPr>
        <w:t>CORRIDA EM 09 DE MAIO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 xml:space="preserve"> DE 2023.</w:t>
      </w:r>
    </w:p>
    <w:p w:rsidR="006B71A6" w:rsidRPr="00036E5E" w:rsidRDefault="006B71A6" w:rsidP="006B71A6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390B17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EXECUÇÃO DO HINO NACIONAL E DO HINO DE SÃO GOTARDO de acordo com a Resolução n. 278/2018.</w:t>
      </w:r>
    </w:p>
    <w:p w:rsidR="0099344D" w:rsidRPr="0099344D" w:rsidRDefault="0099344D" w:rsidP="0099344D">
      <w:pPr>
        <w:pStyle w:val="PargrafodaLista"/>
        <w:rPr>
          <w:rFonts w:ascii="Arial" w:hAnsi="Arial" w:cs="Arial"/>
          <w:b/>
          <w:sz w:val="26"/>
          <w:szCs w:val="26"/>
          <w:u w:val="single"/>
        </w:rPr>
      </w:pPr>
    </w:p>
    <w:p w:rsidR="0099344D" w:rsidRPr="004F08BD" w:rsidRDefault="004F08BD" w:rsidP="0099344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 xml:space="preserve">SOBRE O USO DA PALAVRA </w:t>
      </w:r>
      <w:r w:rsidRPr="004F08BD">
        <w:rPr>
          <w:rFonts w:ascii="Arial" w:hAnsi="Arial" w:cs="Arial"/>
          <w:i/>
          <w:sz w:val="26"/>
          <w:szCs w:val="26"/>
          <w:highlight w:val="lightGray"/>
        </w:rPr>
        <w:t>(orientações)</w:t>
      </w:r>
    </w:p>
    <w:p w:rsidR="0099344D" w:rsidRPr="004F08BD" w:rsidRDefault="0099344D" w:rsidP="00B24D20">
      <w:pPr>
        <w:pStyle w:val="PargrafodaLista"/>
        <w:jc w:val="both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Peço a todos a compreensão para nos atentarmos ao Regimento Interno e os prazos estabelecidos para discussão. O Objetivo é dar oportunidade a todos os vereadores de usarem a palavra no momento oportuno. Esclareço que existem 4 momentos de fala do vereador: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Justificar a propositura de um projeto- art. 37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Discussão de Proposição- art. 150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Explicação Pessoal- art. 159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Palavra Livre- fixada de acordo com o costume, não previsto no Regimento Interno.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Há ainda 2 dispositivos específicos: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APARTE-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Art. 154. Aparte é a interrupção breve e oportuna ao orador para indagação ou esclarecimento relativo a </w:t>
      </w: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lastRenderedPageBreak/>
        <w:t>matéria em debate.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Parágrafo 1º - O Vereador, ao apartear, solicita permissão do orador e, ao fazê-lo pode permanecer sentado.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Parágrafo 2º - Não é permitido aparte: 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 – quando o Presidente estiver usando a palavra;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 – quando o orador não o permitir tácita ou expressamente;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III – paralelo a discussão de orador;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IV – no encaminhamento de votação; e 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V – quando o orador estiver suscitando questão de ordem, falando em explicação pessoal ou fazendo declaração de voto.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b/>
          <w:sz w:val="26"/>
          <w:szCs w:val="26"/>
          <w:highlight w:val="lightGray"/>
          <w:u w:val="single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  <w:u w:val="single"/>
        </w:rPr>
        <w:t>QUESTÃO DE ORDEM- art. 155, 156 e 157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b/>
          <w:sz w:val="26"/>
          <w:szCs w:val="26"/>
          <w:highlight w:val="lightGray"/>
        </w:rPr>
      </w:pP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Art. 156. A ordem dos trabalhos pode ser interrompida, quando o Vereador pedir a palavra “pela ordem” nos seguintes casos: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 – para lembrar melhor método de trabalho;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 – para solicitar preferência ou destaque para parecer, voto, emenda ou substitutivo;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III – para reclamar contra a infração do Regimento;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IV – para solicitar votação por partes; e </w:t>
      </w:r>
    </w:p>
    <w:p w:rsidR="0099344D" w:rsidRPr="00C639FC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V – para apontar qualquer irregularidade nos trabalhos.</w:t>
      </w:r>
    </w:p>
    <w:p w:rsidR="00C23018" w:rsidRPr="00036E5E" w:rsidRDefault="00C23018" w:rsidP="00B049D6">
      <w:pPr>
        <w:rPr>
          <w:rFonts w:ascii="Arial" w:hAnsi="Arial" w:cs="Arial"/>
          <w:b/>
          <w:sz w:val="26"/>
          <w:szCs w:val="26"/>
        </w:rPr>
      </w:pPr>
    </w:p>
    <w:p w:rsidR="00546BB8" w:rsidRPr="00036E5E" w:rsidRDefault="00546BB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838EA" w:rsidRPr="00036E5E" w:rsidRDefault="00A40BAB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PROJETO</w:t>
      </w:r>
      <w:r w:rsidR="00C907A7">
        <w:rPr>
          <w:rFonts w:ascii="Arial" w:hAnsi="Arial" w:cs="Arial"/>
          <w:b/>
          <w:sz w:val="26"/>
          <w:szCs w:val="26"/>
        </w:rPr>
        <w:t>S</w:t>
      </w:r>
    </w:p>
    <w:p w:rsidR="00CE2758" w:rsidRDefault="00D03DA1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036E5E">
        <w:rPr>
          <w:rFonts w:ascii="Arial" w:hAnsi="Arial" w:cs="Arial"/>
          <w:b/>
          <w:bCs/>
          <w:i/>
          <w:iCs/>
          <w:sz w:val="26"/>
          <w:szCs w:val="26"/>
        </w:rPr>
        <w:t>1º Secretário</w:t>
      </w:r>
    </w:p>
    <w:p w:rsidR="00BD3134" w:rsidRDefault="00BD3134" w:rsidP="00BD313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EF5FCC" w:rsidRPr="00AC2DAB" w:rsidRDefault="00EF5FCC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26 de 19 de Maio de 2023 </w:t>
      </w:r>
      <w:r w:rsidR="00AC2DAB">
        <w:rPr>
          <w:rFonts w:ascii="Arial" w:hAnsi="Arial" w:cs="Arial"/>
          <w:bCs/>
          <w:sz w:val="26"/>
          <w:szCs w:val="26"/>
        </w:rPr>
        <w:t xml:space="preserve">que “Institui novo piso salarial profissional municipal para o </w:t>
      </w:r>
      <w:r w:rsidR="00B24D20">
        <w:rPr>
          <w:rFonts w:ascii="Arial" w:hAnsi="Arial" w:cs="Arial"/>
          <w:bCs/>
          <w:sz w:val="26"/>
          <w:szCs w:val="26"/>
        </w:rPr>
        <w:t>Agente C</w:t>
      </w:r>
      <w:r w:rsidR="00AC2DAB">
        <w:rPr>
          <w:rFonts w:ascii="Arial" w:hAnsi="Arial" w:cs="Arial"/>
          <w:bCs/>
          <w:sz w:val="26"/>
          <w:szCs w:val="26"/>
        </w:rPr>
        <w:t xml:space="preserve">omunitário de </w:t>
      </w:r>
      <w:r w:rsidR="00B24D20">
        <w:rPr>
          <w:rFonts w:ascii="Arial" w:hAnsi="Arial" w:cs="Arial"/>
          <w:bCs/>
          <w:sz w:val="26"/>
          <w:szCs w:val="26"/>
        </w:rPr>
        <w:t>Saúde e Agente de Combate as En</w:t>
      </w:r>
      <w:r w:rsidR="00AC2DAB">
        <w:rPr>
          <w:rFonts w:ascii="Arial" w:hAnsi="Arial" w:cs="Arial"/>
          <w:bCs/>
          <w:sz w:val="26"/>
          <w:szCs w:val="26"/>
        </w:rPr>
        <w:t>demias e dá outras providências”.</w:t>
      </w:r>
    </w:p>
    <w:p w:rsidR="00EF5FCC" w:rsidRDefault="00EF5FCC" w:rsidP="00291859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BD3134" w:rsidRDefault="00BD3134" w:rsidP="00291859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</w:t>
      </w:r>
      <w:r w:rsidR="000D2A15">
        <w:rPr>
          <w:rFonts w:ascii="Arial" w:hAnsi="Arial" w:cs="Arial"/>
          <w:b/>
          <w:bCs/>
          <w:sz w:val="26"/>
          <w:szCs w:val="26"/>
        </w:rPr>
        <w:t xml:space="preserve">nº </w:t>
      </w:r>
      <w:r w:rsidR="006805A4">
        <w:rPr>
          <w:rFonts w:ascii="Arial" w:hAnsi="Arial" w:cs="Arial"/>
          <w:b/>
          <w:bCs/>
          <w:sz w:val="26"/>
          <w:szCs w:val="26"/>
        </w:rPr>
        <w:t>27</w:t>
      </w:r>
      <w:r>
        <w:rPr>
          <w:rFonts w:ascii="Arial" w:hAnsi="Arial" w:cs="Arial"/>
          <w:b/>
          <w:bCs/>
          <w:sz w:val="26"/>
          <w:szCs w:val="26"/>
        </w:rPr>
        <w:t xml:space="preserve"> de </w:t>
      </w:r>
      <w:r w:rsidR="006805A4">
        <w:rPr>
          <w:rFonts w:ascii="Arial" w:hAnsi="Arial" w:cs="Arial"/>
          <w:b/>
          <w:bCs/>
          <w:sz w:val="26"/>
          <w:szCs w:val="26"/>
        </w:rPr>
        <w:t xml:space="preserve">24 de Maio de 2023 </w:t>
      </w:r>
      <w:r w:rsidR="006805A4">
        <w:rPr>
          <w:rFonts w:ascii="Arial" w:hAnsi="Arial" w:cs="Arial"/>
          <w:bCs/>
          <w:sz w:val="26"/>
          <w:szCs w:val="26"/>
        </w:rPr>
        <w:t>que “Altera o artigo 19 da Lei Municipal nº.</w:t>
      </w:r>
      <w:r w:rsidR="00142EB6">
        <w:rPr>
          <w:rFonts w:ascii="Arial" w:hAnsi="Arial" w:cs="Arial"/>
          <w:bCs/>
          <w:sz w:val="26"/>
          <w:szCs w:val="26"/>
        </w:rPr>
        <w:t xml:space="preserve"> 2622 de 26 de Outubro de 2022 e dá outras providências”.</w:t>
      </w:r>
    </w:p>
    <w:p w:rsidR="00AC2DAB" w:rsidRDefault="00AC2DAB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AC2DAB" w:rsidRDefault="00AC2DAB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Projeto de Lei nº 28 de 30 de Maio de 2023 </w:t>
      </w:r>
      <w:r>
        <w:rPr>
          <w:rFonts w:ascii="Arial" w:hAnsi="Arial" w:cs="Arial"/>
          <w:sz w:val="26"/>
          <w:szCs w:val="26"/>
        </w:rPr>
        <w:t xml:space="preserve">que “Institui no calendário oficial de </w:t>
      </w:r>
      <w:r w:rsidR="00B24D20">
        <w:rPr>
          <w:rFonts w:ascii="Arial" w:hAnsi="Arial" w:cs="Arial"/>
          <w:sz w:val="26"/>
          <w:szCs w:val="26"/>
        </w:rPr>
        <w:t>eventos do M</w:t>
      </w:r>
      <w:r>
        <w:rPr>
          <w:rFonts w:ascii="Arial" w:hAnsi="Arial" w:cs="Arial"/>
          <w:sz w:val="26"/>
          <w:szCs w:val="26"/>
        </w:rPr>
        <w:t xml:space="preserve">unicípio os eventos </w:t>
      </w:r>
      <w:r w:rsidR="00B24D20">
        <w:rPr>
          <w:rFonts w:ascii="Arial" w:hAnsi="Arial" w:cs="Arial"/>
          <w:sz w:val="26"/>
          <w:szCs w:val="26"/>
        </w:rPr>
        <w:t>“</w:t>
      </w:r>
      <w:r>
        <w:rPr>
          <w:rFonts w:ascii="Arial" w:hAnsi="Arial" w:cs="Arial"/>
          <w:sz w:val="26"/>
          <w:szCs w:val="26"/>
        </w:rPr>
        <w:t>Marcha para Jesus</w:t>
      </w:r>
      <w:r w:rsidR="00B24D20">
        <w:rPr>
          <w:rFonts w:ascii="Arial" w:hAnsi="Arial" w:cs="Arial"/>
          <w:sz w:val="26"/>
          <w:szCs w:val="26"/>
        </w:rPr>
        <w:t>”</w:t>
      </w:r>
      <w:r>
        <w:rPr>
          <w:rFonts w:ascii="Arial" w:hAnsi="Arial" w:cs="Arial"/>
          <w:sz w:val="26"/>
          <w:szCs w:val="26"/>
        </w:rPr>
        <w:t>”.</w:t>
      </w:r>
    </w:p>
    <w:p w:rsidR="00AC2DAB" w:rsidRDefault="00AC2DAB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AC2DAB" w:rsidRDefault="00AC2DAB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Projeto de Lei nº 29 de 29 de Maio de 2023 </w:t>
      </w:r>
      <w:r>
        <w:rPr>
          <w:rFonts w:ascii="Arial" w:hAnsi="Arial" w:cs="Arial"/>
          <w:sz w:val="26"/>
          <w:szCs w:val="26"/>
        </w:rPr>
        <w:t>que “Autoriza a abertura de crédito suplementar ao orçamento geral do município de São Gotardo, para custeio das ações de manu</w:t>
      </w:r>
      <w:r w:rsidR="00B24D20">
        <w:rPr>
          <w:rFonts w:ascii="Arial" w:hAnsi="Arial" w:cs="Arial"/>
          <w:sz w:val="26"/>
          <w:szCs w:val="26"/>
        </w:rPr>
        <w:t>tenção de despesas diversas da S</w:t>
      </w:r>
      <w:r>
        <w:rPr>
          <w:rFonts w:ascii="Arial" w:hAnsi="Arial" w:cs="Arial"/>
          <w:sz w:val="26"/>
          <w:szCs w:val="26"/>
        </w:rPr>
        <w:t>ec</w:t>
      </w:r>
      <w:r w:rsidR="00B24D20">
        <w:rPr>
          <w:rFonts w:ascii="Arial" w:hAnsi="Arial" w:cs="Arial"/>
          <w:sz w:val="26"/>
          <w:szCs w:val="26"/>
        </w:rPr>
        <w:t>retaria Municipal de E</w:t>
      </w:r>
      <w:r>
        <w:rPr>
          <w:rFonts w:ascii="Arial" w:hAnsi="Arial" w:cs="Arial"/>
          <w:sz w:val="26"/>
          <w:szCs w:val="26"/>
        </w:rPr>
        <w:t xml:space="preserve">ducação e dá outras providências”. </w:t>
      </w:r>
    </w:p>
    <w:p w:rsidR="00486024" w:rsidRDefault="00486024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486024" w:rsidRDefault="00486024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Projeto de Lei nº 30 de 29 de Maio de 2023 </w:t>
      </w:r>
      <w:r>
        <w:rPr>
          <w:rFonts w:ascii="Arial" w:hAnsi="Arial" w:cs="Arial"/>
          <w:sz w:val="26"/>
          <w:szCs w:val="26"/>
        </w:rPr>
        <w:t xml:space="preserve">que “Autoriza a concessão de subvenção social e/ou </w:t>
      </w:r>
      <w:r w:rsidR="00B24D20">
        <w:rPr>
          <w:rFonts w:ascii="Arial" w:hAnsi="Arial" w:cs="Arial"/>
          <w:sz w:val="26"/>
          <w:szCs w:val="26"/>
        </w:rPr>
        <w:t>contribuição, conforme o caso, à</w:t>
      </w:r>
      <w:r>
        <w:rPr>
          <w:rFonts w:ascii="Arial" w:hAnsi="Arial" w:cs="Arial"/>
          <w:sz w:val="26"/>
          <w:szCs w:val="26"/>
        </w:rPr>
        <w:t xml:space="preserve"> entidade que menciona, e dá outras providências”. </w:t>
      </w:r>
    </w:p>
    <w:p w:rsidR="00486024" w:rsidRDefault="00486024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486024" w:rsidRDefault="00486024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Projeto de Lei nº 31 de 29 de Maio de 2023 </w:t>
      </w:r>
      <w:r>
        <w:rPr>
          <w:rFonts w:ascii="Arial" w:hAnsi="Arial" w:cs="Arial"/>
          <w:sz w:val="26"/>
          <w:szCs w:val="26"/>
        </w:rPr>
        <w:t>que “Autoriza a abertura de crédito suplementar ao orçamento geral do município de São Gotardo, para custeio das ações de manu</w:t>
      </w:r>
      <w:r w:rsidR="00B24D20">
        <w:rPr>
          <w:rFonts w:ascii="Arial" w:hAnsi="Arial" w:cs="Arial"/>
          <w:sz w:val="26"/>
          <w:szCs w:val="26"/>
        </w:rPr>
        <w:t>tenção de despesas diversas da S</w:t>
      </w:r>
      <w:r>
        <w:rPr>
          <w:rFonts w:ascii="Arial" w:hAnsi="Arial" w:cs="Arial"/>
          <w:sz w:val="26"/>
          <w:szCs w:val="26"/>
        </w:rPr>
        <w:t xml:space="preserve">ecretaria </w:t>
      </w:r>
      <w:r w:rsidR="00B24D20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unicipal de </w:t>
      </w:r>
      <w:r w:rsidR="00B24D20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aúde e dá outras providências”. </w:t>
      </w:r>
    </w:p>
    <w:p w:rsidR="00486024" w:rsidRDefault="00486024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486024" w:rsidRPr="00486024" w:rsidRDefault="00486024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Projeto de Lei nº 32 de 29 de Maio de 2023 </w:t>
      </w:r>
      <w:r>
        <w:rPr>
          <w:rFonts w:ascii="Arial" w:hAnsi="Arial" w:cs="Arial"/>
          <w:sz w:val="26"/>
          <w:szCs w:val="26"/>
        </w:rPr>
        <w:t xml:space="preserve">que “Autoriza a abertura de crédito suplementar ao orçamento geral do município de São Gotardo, para custeio das ações de manutenção de despesas de diversas </w:t>
      </w:r>
      <w:r w:rsidR="00B24D20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ecretarias municipa</w:t>
      </w:r>
      <w:r w:rsidR="00B24D20">
        <w:rPr>
          <w:rFonts w:ascii="Arial" w:hAnsi="Arial" w:cs="Arial"/>
          <w:sz w:val="26"/>
          <w:szCs w:val="26"/>
        </w:rPr>
        <w:t>is</w:t>
      </w:r>
      <w:r>
        <w:rPr>
          <w:rFonts w:ascii="Arial" w:hAnsi="Arial" w:cs="Arial"/>
          <w:sz w:val="26"/>
          <w:szCs w:val="26"/>
        </w:rPr>
        <w:t xml:space="preserve"> e dá outras providências”. </w:t>
      </w:r>
    </w:p>
    <w:p w:rsidR="00781A63" w:rsidRPr="00D70D0F" w:rsidRDefault="00781A63" w:rsidP="00D70D0F">
      <w:pPr>
        <w:spacing w:line="360" w:lineRule="auto"/>
        <w:rPr>
          <w:rFonts w:ascii="Arial" w:hAnsi="Arial" w:cs="Arial"/>
          <w:sz w:val="26"/>
          <w:szCs w:val="26"/>
        </w:rPr>
      </w:pPr>
    </w:p>
    <w:p w:rsidR="006B75B0" w:rsidRDefault="008838EA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t xml:space="preserve">Presidente: </w:t>
      </w:r>
      <w:r w:rsidR="004C4E4B" w:rsidRPr="0041397D">
        <w:rPr>
          <w:rFonts w:ascii="Arial" w:hAnsi="Arial" w:cs="Arial"/>
          <w:sz w:val="26"/>
          <w:szCs w:val="26"/>
        </w:rPr>
        <w:t>Encaminho o</w:t>
      </w:r>
      <w:r w:rsidR="00486024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Projeto</w:t>
      </w:r>
      <w:r w:rsidR="00486024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apresentado</w:t>
      </w:r>
      <w:r w:rsidR="00486024">
        <w:rPr>
          <w:rFonts w:ascii="Arial" w:hAnsi="Arial" w:cs="Arial"/>
          <w:sz w:val="26"/>
          <w:szCs w:val="26"/>
        </w:rPr>
        <w:t>s</w:t>
      </w:r>
      <w:r w:rsidRPr="0041397D">
        <w:rPr>
          <w:rFonts w:ascii="Arial" w:hAnsi="Arial" w:cs="Arial"/>
          <w:sz w:val="26"/>
          <w:szCs w:val="26"/>
        </w:rPr>
        <w:t xml:space="preserve"> às Comissões Permanentes para </w:t>
      </w:r>
      <w:r w:rsidR="00217E3F">
        <w:rPr>
          <w:rFonts w:ascii="Arial" w:hAnsi="Arial" w:cs="Arial"/>
          <w:sz w:val="26"/>
          <w:szCs w:val="26"/>
        </w:rPr>
        <w:t>análise e emissão de parecer.</w:t>
      </w:r>
    </w:p>
    <w:p w:rsidR="00BD3134" w:rsidRDefault="00BD3134" w:rsidP="000D2A15">
      <w:pPr>
        <w:spacing w:line="360" w:lineRule="auto"/>
        <w:rPr>
          <w:rFonts w:ascii="Arial" w:hAnsi="Arial" w:cs="Arial"/>
          <w:sz w:val="26"/>
          <w:szCs w:val="26"/>
        </w:rPr>
      </w:pPr>
    </w:p>
    <w:p w:rsidR="000D2A15" w:rsidRPr="000D2A15" w:rsidRDefault="000D2A15" w:rsidP="000D2A15">
      <w:pPr>
        <w:spacing w:line="360" w:lineRule="auto"/>
        <w:rPr>
          <w:rFonts w:ascii="Arial" w:hAnsi="Arial" w:cs="Arial"/>
          <w:sz w:val="26"/>
          <w:szCs w:val="26"/>
        </w:rPr>
      </w:pPr>
    </w:p>
    <w:p w:rsidR="008B389B" w:rsidRDefault="008B389B" w:rsidP="008B389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REQUERIMENTO</w:t>
      </w:r>
    </w:p>
    <w:p w:rsidR="008B389B" w:rsidRDefault="008B389B" w:rsidP="008B389B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109"/>
        <w:gridCol w:w="2685"/>
        <w:gridCol w:w="5662"/>
      </w:tblGrid>
      <w:tr w:rsidR="008B389B" w:rsidRPr="00E43DE3" w:rsidTr="00AC2DAB">
        <w:trPr>
          <w:jc w:val="center"/>
        </w:trPr>
        <w:tc>
          <w:tcPr>
            <w:tcW w:w="2109" w:type="dxa"/>
          </w:tcPr>
          <w:p w:rsidR="008B389B" w:rsidRPr="00A73A51" w:rsidRDefault="008B389B" w:rsidP="00AC2DAB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73A51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685" w:type="dxa"/>
          </w:tcPr>
          <w:p w:rsidR="008B389B" w:rsidRPr="00A73A51" w:rsidRDefault="008B389B" w:rsidP="00AC2DAB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73A51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5662" w:type="dxa"/>
          </w:tcPr>
          <w:p w:rsidR="008B389B" w:rsidRPr="00A73A51" w:rsidRDefault="008B389B" w:rsidP="00AC2DAB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73A51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8B389B" w:rsidRPr="006B75B0" w:rsidTr="00AC2DAB">
        <w:trPr>
          <w:jc w:val="center"/>
        </w:trPr>
        <w:tc>
          <w:tcPr>
            <w:tcW w:w="2109" w:type="dxa"/>
            <w:vAlign w:val="bottom"/>
          </w:tcPr>
          <w:p w:rsidR="008B389B" w:rsidRPr="00AD2CBB" w:rsidRDefault="00AD2CBB" w:rsidP="00AC2DA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2CBB">
              <w:rPr>
                <w:rFonts w:ascii="Arial" w:hAnsi="Arial" w:cs="Arial"/>
                <w:b/>
                <w:bCs/>
                <w:sz w:val="26"/>
                <w:szCs w:val="26"/>
              </w:rPr>
              <w:t>14/2023</w:t>
            </w:r>
          </w:p>
        </w:tc>
        <w:tc>
          <w:tcPr>
            <w:tcW w:w="2685" w:type="dxa"/>
            <w:vAlign w:val="bottom"/>
          </w:tcPr>
          <w:p w:rsidR="008B389B" w:rsidRPr="004459B7" w:rsidRDefault="004459B7" w:rsidP="00AC2DA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Vereadores Denise Alves, Genésio Martins e Ana Flávia</w:t>
            </w:r>
          </w:p>
        </w:tc>
        <w:tc>
          <w:tcPr>
            <w:tcW w:w="5662" w:type="dxa"/>
          </w:tcPr>
          <w:p w:rsidR="008B389B" w:rsidRPr="001E667B" w:rsidRDefault="004459B7" w:rsidP="00AC2DAB">
            <w:pPr>
              <w:rPr>
                <w:rFonts w:ascii="Arial" w:hAnsi="Arial" w:cs="Arial"/>
                <w:sz w:val="26"/>
                <w:szCs w:val="26"/>
              </w:rPr>
            </w:pPr>
            <w:r w:rsidRPr="001E667B">
              <w:rPr>
                <w:rFonts w:ascii="Arial" w:hAnsi="Arial" w:cs="Arial"/>
                <w:sz w:val="26"/>
                <w:szCs w:val="26"/>
              </w:rPr>
              <w:t xml:space="preserve">Solicita a Senhora Prefeita Municipal, a Sra. Denise Abadia Pereira Oliveira, que envie a Câmara Municipal de São Gotardo, no prazo de 15 dias, conforme dispõe o art.69, XIV, da Lei </w:t>
            </w:r>
            <w:r w:rsidR="00B24D20" w:rsidRPr="001E667B">
              <w:rPr>
                <w:rFonts w:ascii="Arial" w:hAnsi="Arial" w:cs="Arial"/>
                <w:sz w:val="26"/>
                <w:szCs w:val="26"/>
              </w:rPr>
              <w:t>Orgânica</w:t>
            </w:r>
            <w:r w:rsidRPr="001E667B">
              <w:rPr>
                <w:rFonts w:ascii="Arial" w:hAnsi="Arial" w:cs="Arial"/>
                <w:sz w:val="26"/>
                <w:szCs w:val="26"/>
              </w:rPr>
              <w:t xml:space="preserve"> Municipal informações e fornecimento de documentos acerca da atual situação do lixo municipal, dentre os quais:</w:t>
            </w:r>
            <w:r w:rsidRPr="001E667B">
              <w:rPr>
                <w:rFonts w:ascii="Arial" w:hAnsi="Arial" w:cs="Arial"/>
                <w:sz w:val="26"/>
                <w:szCs w:val="26"/>
              </w:rPr>
              <w:br/>
              <w:t xml:space="preserve">1) Cópia do TAC; 2) Cópia do Plano de </w:t>
            </w:r>
            <w:r w:rsidRPr="001E667B">
              <w:rPr>
                <w:rFonts w:ascii="Arial" w:hAnsi="Arial" w:cs="Arial"/>
                <w:sz w:val="26"/>
                <w:szCs w:val="26"/>
              </w:rPr>
              <w:lastRenderedPageBreak/>
              <w:t>Gerenciamento de Resíduos Sólidos; 3) Informações do por que o lixo está sendo direcionado para a cidade de Bambuí? 4) Informações de como funciona a parceria firmada entre município e empresa que faz o transbordo do lixo? (Apresentar edital de contratação da empresa de transbordo); 5) Informações se há autorização para funcionamento da estação de transbordo no bairro Saturnino Pereira? Em caso positivo, encaminhar cópia da Licença Ambiental dos lotes no Saturnino e da Agrovila.</w:t>
            </w:r>
          </w:p>
        </w:tc>
      </w:tr>
    </w:tbl>
    <w:p w:rsidR="008B389B" w:rsidRDefault="008B389B" w:rsidP="008B389B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B389B" w:rsidRPr="008B389B" w:rsidRDefault="008B389B" w:rsidP="008B389B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Presidente: </w:t>
      </w:r>
      <w:r w:rsidRPr="00E43DE3">
        <w:rPr>
          <w:rFonts w:ascii="Arial" w:hAnsi="Arial" w:cs="Arial"/>
          <w:sz w:val="26"/>
          <w:szCs w:val="26"/>
        </w:rPr>
        <w:t>Encaminho a Comissão</w:t>
      </w:r>
      <w:r w:rsidR="00D16BFD">
        <w:rPr>
          <w:rFonts w:ascii="Arial" w:hAnsi="Arial" w:cs="Arial"/>
          <w:sz w:val="26"/>
          <w:szCs w:val="26"/>
        </w:rPr>
        <w:t xml:space="preserve"> </w:t>
      </w:r>
      <w:r w:rsidRPr="00E43DE3">
        <w:rPr>
          <w:rFonts w:ascii="Arial" w:hAnsi="Arial" w:cs="Arial"/>
          <w:sz w:val="26"/>
          <w:szCs w:val="26"/>
        </w:rPr>
        <w:t>de Legislação, Justiça e Redação para análise e emissão de parecer</w:t>
      </w:r>
      <w:r>
        <w:rPr>
          <w:rFonts w:ascii="Arial" w:hAnsi="Arial" w:cs="Arial"/>
          <w:sz w:val="26"/>
          <w:szCs w:val="26"/>
        </w:rPr>
        <w:t>.</w:t>
      </w:r>
    </w:p>
    <w:p w:rsidR="00222D7D" w:rsidRPr="004C4E4B" w:rsidRDefault="00222D7D" w:rsidP="004C4E4B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</w:p>
    <w:p w:rsidR="00827B5C" w:rsidRDefault="003A365E" w:rsidP="00827B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LEITURA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DE PEDIDOS DE PROVIDÊNCIAS</w:t>
      </w:r>
    </w:p>
    <w:p w:rsidR="0074796F" w:rsidRPr="00222D7D" w:rsidRDefault="0074796F" w:rsidP="00222D7D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827B5C" w:rsidRPr="00036E5E" w:rsidRDefault="0006086E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1ª Secretário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022"/>
        <w:gridCol w:w="1690"/>
        <w:gridCol w:w="6778"/>
      </w:tblGrid>
      <w:tr w:rsidR="004A188E" w:rsidRPr="00036E5E" w:rsidTr="00710E14">
        <w:tc>
          <w:tcPr>
            <w:tcW w:w="2022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PROVIDÊNCIA</w:t>
            </w:r>
          </w:p>
        </w:tc>
        <w:tc>
          <w:tcPr>
            <w:tcW w:w="1690" w:type="dxa"/>
          </w:tcPr>
          <w:p w:rsidR="00827B5C" w:rsidRPr="00036E5E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778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BD3134" w:rsidRDefault="00A73A51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50/2023</w:t>
            </w:r>
          </w:p>
        </w:tc>
        <w:tc>
          <w:tcPr>
            <w:tcW w:w="1690" w:type="dxa"/>
            <w:vAlign w:val="bottom"/>
          </w:tcPr>
          <w:p w:rsidR="0018583D" w:rsidRPr="00BD3134" w:rsidRDefault="00A73A51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Vereador Genésio Martins</w:t>
            </w:r>
          </w:p>
        </w:tc>
        <w:tc>
          <w:tcPr>
            <w:tcW w:w="6778" w:type="dxa"/>
            <w:vAlign w:val="bottom"/>
          </w:tcPr>
          <w:p w:rsidR="0018583D" w:rsidRPr="004E09B2" w:rsidRDefault="00A73A51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4E09B2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providenciar a limpeza e a manutenção dos terrenos institucionais do município nas ruas Natal e Maceió, no bairro Liberdade.</w:t>
            </w:r>
          </w:p>
        </w:tc>
      </w:tr>
      <w:tr w:rsidR="0018583D" w:rsidRPr="00EF3BE8" w:rsidTr="00A73A51">
        <w:trPr>
          <w:trHeight w:val="200"/>
        </w:trPr>
        <w:tc>
          <w:tcPr>
            <w:tcW w:w="2022" w:type="dxa"/>
            <w:vAlign w:val="bottom"/>
          </w:tcPr>
          <w:p w:rsidR="0018583D" w:rsidRPr="00BD3134" w:rsidRDefault="00A73A51" w:rsidP="00A73A51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51/2023</w:t>
            </w:r>
          </w:p>
        </w:tc>
        <w:tc>
          <w:tcPr>
            <w:tcW w:w="1690" w:type="dxa"/>
            <w:vAlign w:val="bottom"/>
          </w:tcPr>
          <w:p w:rsidR="0018583D" w:rsidRPr="00BD3134" w:rsidRDefault="00A73A51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Vereador Carlos Camargos</w:t>
            </w:r>
          </w:p>
        </w:tc>
        <w:tc>
          <w:tcPr>
            <w:tcW w:w="6778" w:type="dxa"/>
            <w:vAlign w:val="bottom"/>
          </w:tcPr>
          <w:p w:rsidR="0018583D" w:rsidRPr="004E09B2" w:rsidRDefault="00A73A51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4E09B2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roçada nos pontos mais críticos da estrada rural que leva ao Distrito de Vila Funchal, especialmente nos dois morros que foram asfaltados pela municipalidade.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BD3134" w:rsidRDefault="00A73A51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52/2023</w:t>
            </w:r>
          </w:p>
        </w:tc>
        <w:tc>
          <w:tcPr>
            <w:tcW w:w="1690" w:type="dxa"/>
            <w:vAlign w:val="bottom"/>
          </w:tcPr>
          <w:p w:rsidR="0018583D" w:rsidRPr="00BD3134" w:rsidRDefault="00A73A51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Vereador Carlos Camargos</w:t>
            </w:r>
          </w:p>
        </w:tc>
        <w:tc>
          <w:tcPr>
            <w:tcW w:w="6778" w:type="dxa"/>
            <w:vAlign w:val="bottom"/>
          </w:tcPr>
          <w:p w:rsidR="0018583D" w:rsidRPr="004E09B2" w:rsidRDefault="00A73A51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4E09B2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o recolhimento de lixo e entulho das Ruas As de Ouro com a Rua Onofre Resende no Distrito de Guarda dos Ferreiros, com a disposição de placa de "Proibido Jogar Lixo Neste Local", bem como com a notificação dos moradores do entorno para a colocação de lixeiras em suas residências.</w:t>
            </w:r>
          </w:p>
        </w:tc>
      </w:tr>
      <w:tr w:rsidR="00BD3134" w:rsidRPr="00EF3BE8" w:rsidTr="00710E14">
        <w:tc>
          <w:tcPr>
            <w:tcW w:w="2022" w:type="dxa"/>
            <w:vAlign w:val="bottom"/>
          </w:tcPr>
          <w:p w:rsidR="00BD3134" w:rsidRPr="00BD3134" w:rsidRDefault="00AD2CBB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2CBB">
              <w:rPr>
                <w:rFonts w:ascii="Arial" w:hAnsi="Arial" w:cs="Arial"/>
                <w:b/>
                <w:bCs/>
                <w:sz w:val="26"/>
                <w:szCs w:val="26"/>
              </w:rPr>
              <w:t>53/2023</w:t>
            </w:r>
          </w:p>
        </w:tc>
        <w:tc>
          <w:tcPr>
            <w:tcW w:w="1690" w:type="dxa"/>
            <w:vAlign w:val="bottom"/>
          </w:tcPr>
          <w:p w:rsidR="00BD3134" w:rsidRPr="00BD3134" w:rsidRDefault="00AD2CBB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2CB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Vereador </w:t>
            </w:r>
            <w:r w:rsidRPr="00AD2CBB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José Eugênio Alves</w:t>
            </w:r>
          </w:p>
        </w:tc>
        <w:tc>
          <w:tcPr>
            <w:tcW w:w="6778" w:type="dxa"/>
            <w:vAlign w:val="bottom"/>
          </w:tcPr>
          <w:p w:rsidR="00BD3134" w:rsidRPr="00BD3134" w:rsidRDefault="00AD2CBB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D2CBB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 xml:space="preserve">Que o órgão competente do Poder Executivo Municipal </w:t>
            </w:r>
            <w:r w:rsidRPr="00AD2CBB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estude a possibilidade de executar a manutenção asfáltica da Rua Escrivão Franklin Barbosa De Castro, no bairro Boa Esperança.</w:t>
            </w:r>
          </w:p>
        </w:tc>
      </w:tr>
      <w:tr w:rsidR="00BD3134" w:rsidRPr="00EF3BE8" w:rsidTr="00710E14">
        <w:tc>
          <w:tcPr>
            <w:tcW w:w="2022" w:type="dxa"/>
            <w:vAlign w:val="bottom"/>
          </w:tcPr>
          <w:p w:rsidR="00BD3134" w:rsidRDefault="00AD2CBB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54/2023</w:t>
            </w:r>
          </w:p>
          <w:p w:rsidR="00AD2CBB" w:rsidRPr="00BD3134" w:rsidRDefault="00AD2CBB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690" w:type="dxa"/>
            <w:vAlign w:val="bottom"/>
          </w:tcPr>
          <w:p w:rsidR="00BD3134" w:rsidRPr="00BD3134" w:rsidRDefault="00AD2CBB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2CBB">
              <w:rPr>
                <w:rFonts w:ascii="Arial" w:hAnsi="Arial" w:cs="Arial"/>
                <w:b/>
                <w:bCs/>
                <w:sz w:val="26"/>
                <w:szCs w:val="26"/>
              </w:rPr>
              <w:t>Vereador Célio Martins</w:t>
            </w:r>
          </w:p>
        </w:tc>
        <w:tc>
          <w:tcPr>
            <w:tcW w:w="6778" w:type="dxa"/>
            <w:vAlign w:val="bottom"/>
          </w:tcPr>
          <w:p w:rsidR="00BD3134" w:rsidRPr="00BD3134" w:rsidRDefault="00AD2CBB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D2CBB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Que o órgão competente do Poder Executivo Municipal estude a possibilidade de implantar um redutor de velocidade ou lombada na Rua José Marinho, na altura do nº 139, bairro Alto Bela Vista.</w:t>
            </w:r>
          </w:p>
        </w:tc>
      </w:tr>
      <w:tr w:rsidR="00BD3134" w:rsidRPr="00EF3BE8" w:rsidTr="00710E14">
        <w:tc>
          <w:tcPr>
            <w:tcW w:w="2022" w:type="dxa"/>
            <w:vAlign w:val="bottom"/>
          </w:tcPr>
          <w:p w:rsidR="00BD3134" w:rsidRPr="00BD3134" w:rsidRDefault="00AD2CBB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55/2023</w:t>
            </w:r>
          </w:p>
        </w:tc>
        <w:tc>
          <w:tcPr>
            <w:tcW w:w="1690" w:type="dxa"/>
            <w:vAlign w:val="bottom"/>
          </w:tcPr>
          <w:p w:rsidR="00BD3134" w:rsidRPr="00BD3134" w:rsidRDefault="00AD2CBB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2CBB">
              <w:rPr>
                <w:rFonts w:ascii="Arial" w:hAnsi="Arial" w:cs="Arial"/>
                <w:b/>
                <w:bCs/>
                <w:sz w:val="26"/>
                <w:szCs w:val="26"/>
              </w:rPr>
              <w:t>Vereadora Denise Alves</w:t>
            </w:r>
          </w:p>
        </w:tc>
        <w:tc>
          <w:tcPr>
            <w:tcW w:w="6778" w:type="dxa"/>
            <w:vAlign w:val="bottom"/>
          </w:tcPr>
          <w:p w:rsidR="00BD3134" w:rsidRPr="00BD3134" w:rsidRDefault="00AD2CBB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D2CBB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Que o órgão competente do Poder Executivo Municipal estude a possibilidade de realizar a manutenção da iluminação pública, bem como calçamento e instalação de bancos, das praças dos bairros Jardim das Flores, Jardim Europa, São Geraldo, Geraldo Marques, Capelinha, praças de Guarda dos Ferreiros, distrito de Vila Funchal e demais praças do município e distritos que necessitem da execução destes serviços.</w:t>
            </w:r>
          </w:p>
        </w:tc>
      </w:tr>
      <w:tr w:rsidR="00BD3134" w:rsidRPr="00EF3BE8" w:rsidTr="00710E14">
        <w:tc>
          <w:tcPr>
            <w:tcW w:w="2022" w:type="dxa"/>
            <w:vAlign w:val="bottom"/>
          </w:tcPr>
          <w:p w:rsidR="00BD3134" w:rsidRPr="000D2A15" w:rsidRDefault="00AD2CBB" w:rsidP="000D2A15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56/2023</w:t>
            </w:r>
          </w:p>
        </w:tc>
        <w:tc>
          <w:tcPr>
            <w:tcW w:w="1690" w:type="dxa"/>
            <w:vAlign w:val="bottom"/>
          </w:tcPr>
          <w:p w:rsidR="00BD3134" w:rsidRPr="000D2A15" w:rsidRDefault="00AD2CBB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2CBB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6778" w:type="dxa"/>
            <w:vAlign w:val="bottom"/>
          </w:tcPr>
          <w:p w:rsidR="00BD3134" w:rsidRPr="000D2A15" w:rsidRDefault="00AD2CBB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AD2CBB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providenciar a manutenção das estradas rurais do distrito de Vila Funchal, sentido Sapecado.</w:t>
            </w:r>
          </w:p>
        </w:tc>
      </w:tr>
      <w:tr w:rsidR="000E2D7A" w:rsidRPr="00EF3BE8" w:rsidTr="00710E14">
        <w:tc>
          <w:tcPr>
            <w:tcW w:w="2022" w:type="dxa"/>
            <w:vAlign w:val="bottom"/>
          </w:tcPr>
          <w:p w:rsidR="000E2D7A" w:rsidRDefault="000E2D7A" w:rsidP="000D2A15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57/2023</w:t>
            </w:r>
          </w:p>
        </w:tc>
        <w:tc>
          <w:tcPr>
            <w:tcW w:w="1690" w:type="dxa"/>
            <w:vAlign w:val="bottom"/>
          </w:tcPr>
          <w:p w:rsidR="000E2D7A" w:rsidRPr="00AD2CBB" w:rsidRDefault="000E2D7A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 Waldemário França</w:t>
            </w:r>
          </w:p>
        </w:tc>
        <w:tc>
          <w:tcPr>
            <w:tcW w:w="6778" w:type="dxa"/>
            <w:vAlign w:val="bottom"/>
          </w:tcPr>
          <w:p w:rsidR="000E2D7A" w:rsidRPr="00AD2CBB" w:rsidRDefault="000E2D7A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Que órgão competente do Poder Executivo Municipal estude a possibilidade de providenciar a limpeza da praça São Sebastião e da Praça Sagrado Coração no Município de São Gotardo.  </w:t>
            </w:r>
          </w:p>
        </w:tc>
      </w:tr>
    </w:tbl>
    <w:p w:rsidR="00F17C43" w:rsidRPr="00EF3BE8" w:rsidRDefault="00F17C43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D601B1" w:rsidRPr="00217E3F" w:rsidRDefault="00827B5C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  <w:r w:rsidRPr="00036E5E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036E5E" w:rsidTr="0074796F">
        <w:tc>
          <w:tcPr>
            <w:tcW w:w="10432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E21092" w:rsidRDefault="00E21092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21092" w:rsidRDefault="00E21092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AB5F84" w:rsidRPr="00AB5F84" w:rsidRDefault="00AB5F84" w:rsidP="00AB5F84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b/>
          <w:sz w:val="26"/>
          <w:szCs w:val="26"/>
        </w:rPr>
        <w:t>LEITURA, DISCUSSÃO E VOTAÇÃO DE PROJETO</w:t>
      </w:r>
      <w:r w:rsidR="00411A34">
        <w:rPr>
          <w:rFonts w:ascii="Arial" w:hAnsi="Arial" w:cs="Arial"/>
          <w:b/>
          <w:sz w:val="26"/>
          <w:szCs w:val="26"/>
        </w:rPr>
        <w:t>S</w:t>
      </w:r>
    </w:p>
    <w:p w:rsidR="00AB5F84" w:rsidRDefault="00AB5F84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</w:rPr>
      </w:pPr>
      <w:r w:rsidRPr="004F08BD">
        <w:rPr>
          <w:rFonts w:ascii="Arial" w:hAnsi="Arial" w:cs="Arial"/>
          <w:b/>
          <w:sz w:val="26"/>
          <w:szCs w:val="26"/>
        </w:rPr>
        <w:t xml:space="preserve">Presidente: </w:t>
      </w:r>
      <w:r w:rsidRPr="004F08BD">
        <w:rPr>
          <w:rFonts w:ascii="Arial" w:hAnsi="Arial" w:cs="Arial"/>
          <w:sz w:val="26"/>
          <w:szCs w:val="26"/>
        </w:rPr>
        <w:t>Considerando o art. 150 do Regimento Interno concedo aos vereadores que quiserem discutir as proposições o prazo de 5 minutos para discussão.</w:t>
      </w: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  <w:highlight w:val="lightGray"/>
        </w:rPr>
      </w:pP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lastRenderedPageBreak/>
        <w:t>Art. 150. O Vereador que solicitar a palavra, na discussão de proposição não pode: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 – desviar da matéria em debate;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II – usar de linguagem imprópria;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III – ultrapassar o prazo que lhe foi concedido ou,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IV – deixar de atender as advertências do Presidente.</w:t>
      </w: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  <w:highlight w:val="lightGray"/>
        </w:rPr>
      </w:pP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</w:rPr>
      </w:pPr>
      <w:r w:rsidRPr="004F08BD">
        <w:rPr>
          <w:rFonts w:ascii="Arial" w:hAnsi="Arial" w:cs="Arial"/>
          <w:b/>
          <w:sz w:val="26"/>
          <w:szCs w:val="26"/>
        </w:rPr>
        <w:t xml:space="preserve">Presidente: </w:t>
      </w:r>
      <w:r w:rsidRPr="004F08BD">
        <w:rPr>
          <w:rFonts w:ascii="Arial" w:hAnsi="Arial" w:cs="Arial"/>
          <w:sz w:val="26"/>
          <w:szCs w:val="26"/>
        </w:rPr>
        <w:t>Peço a colaboração de todos para atermos ao Regimento.</w:t>
      </w:r>
    </w:p>
    <w:p w:rsidR="004F08BD" w:rsidRPr="004F08BD" w:rsidRDefault="004F08BD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  <w:highlight w:val="lightGray"/>
        </w:rPr>
      </w:pPr>
    </w:p>
    <w:p w:rsidR="00BD3134" w:rsidRDefault="00BD3134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695003" w:rsidRDefault="00695003" w:rsidP="00695003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781A63">
        <w:rPr>
          <w:rFonts w:ascii="Arial" w:hAnsi="Arial" w:cs="Arial"/>
          <w:b/>
          <w:bCs/>
          <w:sz w:val="26"/>
          <w:szCs w:val="26"/>
        </w:rPr>
        <w:t>Proposta de Emenda</w:t>
      </w:r>
      <w:r>
        <w:rPr>
          <w:rFonts w:ascii="Arial" w:hAnsi="Arial" w:cs="Arial"/>
          <w:b/>
          <w:bCs/>
          <w:sz w:val="26"/>
          <w:szCs w:val="26"/>
        </w:rPr>
        <w:t xml:space="preserve"> a Lei Orgânica nº 01 de 18 de A</w:t>
      </w:r>
      <w:r w:rsidRPr="00781A63">
        <w:rPr>
          <w:rFonts w:ascii="Arial" w:hAnsi="Arial" w:cs="Arial"/>
          <w:b/>
          <w:bCs/>
          <w:sz w:val="26"/>
          <w:szCs w:val="26"/>
        </w:rPr>
        <w:t xml:space="preserve">bril de 2023 </w:t>
      </w:r>
      <w:r>
        <w:rPr>
          <w:rFonts w:ascii="Arial" w:hAnsi="Arial" w:cs="Arial"/>
          <w:bCs/>
          <w:sz w:val="26"/>
          <w:szCs w:val="26"/>
        </w:rPr>
        <w:t xml:space="preserve">que </w:t>
      </w:r>
      <w:r>
        <w:rPr>
          <w:rFonts w:ascii="Arial" w:hAnsi="Arial" w:cs="Arial"/>
          <w:sz w:val="26"/>
          <w:szCs w:val="26"/>
        </w:rPr>
        <w:t>"</w:t>
      </w:r>
      <w:r w:rsidRPr="00781A63">
        <w:rPr>
          <w:rFonts w:ascii="Arial" w:hAnsi="Arial" w:cs="Arial"/>
          <w:sz w:val="26"/>
          <w:szCs w:val="26"/>
        </w:rPr>
        <w:t>Altera o §4º do artigo 139 da Lei Orgânica do Município de São Gotardo, adequando o limite das emendas impositivas ao estabelecido pela Constituição da República Federativa do Brasil".</w:t>
      </w:r>
    </w:p>
    <w:p w:rsidR="00A26529" w:rsidRDefault="00A26529" w:rsidP="00695003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sz w:val="26"/>
          <w:szCs w:val="26"/>
        </w:rPr>
      </w:pPr>
    </w:p>
    <w:p w:rsidR="00A26529" w:rsidRPr="00411A34" w:rsidRDefault="00A26529" w:rsidP="00695003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i/>
          <w:sz w:val="26"/>
          <w:szCs w:val="26"/>
        </w:rPr>
      </w:pPr>
      <w:r w:rsidRPr="00411A34">
        <w:rPr>
          <w:rFonts w:ascii="Arial" w:hAnsi="Arial" w:cs="Arial"/>
          <w:bCs/>
          <w:i/>
          <w:sz w:val="26"/>
          <w:szCs w:val="26"/>
        </w:rPr>
        <w:t xml:space="preserve">O artigo 203 da Lei Orgânica Municipal, em seu parágrafo 2º, determina que a proposta de emenda a Lei Orgânica Municipal será votada em dois turnos, com interstício mínimo de dez dias e será considerada aprovada de obtiver a votação favorável de dois terços dos membros da câmara. </w:t>
      </w:r>
    </w:p>
    <w:p w:rsidR="00A26529" w:rsidRPr="00695003" w:rsidRDefault="00A26529" w:rsidP="00A26529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 xml:space="preserve">Leitura do Parecer da </w:t>
      </w:r>
      <w:r>
        <w:rPr>
          <w:rFonts w:ascii="Arial" w:hAnsi="Arial" w:cs="Arial"/>
          <w:i/>
          <w:sz w:val="26"/>
          <w:szCs w:val="26"/>
        </w:rPr>
        <w:t>Comissão</w:t>
      </w:r>
      <w:r w:rsidR="00D16BFD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Especial</w:t>
      </w:r>
      <w:r w:rsidRPr="00695003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A26529" w:rsidRPr="00695003" w:rsidRDefault="00A26529" w:rsidP="00A26529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>Leitura, dis</w:t>
      </w:r>
      <w:r w:rsidR="00411A34">
        <w:rPr>
          <w:rFonts w:ascii="Arial" w:hAnsi="Arial" w:cs="Arial"/>
          <w:i/>
          <w:sz w:val="26"/>
          <w:szCs w:val="26"/>
        </w:rPr>
        <w:t>cussão e votação</w:t>
      </w:r>
      <w:r w:rsidR="005E4F58">
        <w:rPr>
          <w:rFonts w:ascii="Arial" w:hAnsi="Arial" w:cs="Arial"/>
          <w:i/>
          <w:sz w:val="26"/>
          <w:szCs w:val="26"/>
        </w:rPr>
        <w:t xml:space="preserve"> em 1º Turno</w:t>
      </w:r>
      <w:r w:rsidR="00411A34">
        <w:rPr>
          <w:rFonts w:ascii="Arial" w:hAnsi="Arial" w:cs="Arial"/>
          <w:i/>
          <w:sz w:val="26"/>
          <w:szCs w:val="26"/>
        </w:rPr>
        <w:t xml:space="preserve"> da </w:t>
      </w:r>
      <w:r w:rsidR="00411A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Emenda 01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i/>
          <w:sz w:val="26"/>
          <w:szCs w:val="26"/>
        </w:rPr>
        <w:t>(</w:t>
      </w:r>
      <w:r w:rsidRPr="0069500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695003">
        <w:rPr>
          <w:rFonts w:ascii="Arial" w:hAnsi="Arial" w:cs="Arial"/>
          <w:i/>
          <w:sz w:val="26"/>
          <w:szCs w:val="26"/>
        </w:rPr>
        <w:t>)</w:t>
      </w:r>
      <w:r w:rsidR="005E4F58">
        <w:rPr>
          <w:rFonts w:ascii="Arial" w:hAnsi="Arial" w:cs="Arial"/>
          <w:i/>
          <w:sz w:val="26"/>
          <w:szCs w:val="26"/>
        </w:rPr>
        <w:t xml:space="preserve">. </w:t>
      </w:r>
    </w:p>
    <w:p w:rsidR="00A26529" w:rsidRPr="00695003" w:rsidRDefault="00411A34" w:rsidP="00A26529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A</w:t>
      </w:r>
      <w:r w:rsidR="005E4F58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Emenda 01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="00A26529" w:rsidRPr="0069500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A26529" w:rsidRPr="00695003" w:rsidRDefault="00411A34" w:rsidP="00A26529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Emenda 01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="00A26529" w:rsidRPr="0069500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A26529" w:rsidRPr="00695003" w:rsidTr="003D2210">
        <w:trPr>
          <w:jc w:val="center"/>
        </w:trPr>
        <w:tc>
          <w:tcPr>
            <w:tcW w:w="3070" w:type="dxa"/>
          </w:tcPr>
          <w:p w:rsidR="00A26529" w:rsidRPr="00695003" w:rsidRDefault="00A26529" w:rsidP="003D221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26529" w:rsidRPr="00695003" w:rsidRDefault="00A26529" w:rsidP="003D221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26529" w:rsidRPr="00695003" w:rsidRDefault="00A26529" w:rsidP="003D221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A26529" w:rsidRPr="00695003" w:rsidTr="003D2210">
        <w:trPr>
          <w:jc w:val="center"/>
        </w:trPr>
        <w:tc>
          <w:tcPr>
            <w:tcW w:w="3070" w:type="dxa"/>
          </w:tcPr>
          <w:p w:rsidR="00A26529" w:rsidRPr="00695003" w:rsidRDefault="00A26529" w:rsidP="003D221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A26529" w:rsidRPr="00695003" w:rsidRDefault="00A26529" w:rsidP="003D221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A26529" w:rsidRPr="00695003" w:rsidRDefault="00A26529" w:rsidP="003D221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26529" w:rsidRPr="00695003" w:rsidRDefault="00A26529" w:rsidP="00A26529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A26529" w:rsidRPr="00695003" w:rsidRDefault="00411A34" w:rsidP="00A26529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iCs/>
          <w:color w:val="000000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Emenda 01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="005E4F5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em 1º Turno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A26529" w:rsidRPr="00695003">
        <w:rPr>
          <w:rFonts w:ascii="Arial" w:hAnsi="Arial" w:cs="Arial"/>
          <w:sz w:val="26"/>
          <w:szCs w:val="26"/>
        </w:rPr>
        <w:t>foi _______________ por _______ votos.</w:t>
      </w:r>
    </w:p>
    <w:p w:rsidR="00A26529" w:rsidRPr="00A26529" w:rsidRDefault="00A26529" w:rsidP="00695003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695003" w:rsidRPr="00411A34" w:rsidRDefault="00695003" w:rsidP="00411A3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4F08BD" w:rsidRPr="00695003" w:rsidRDefault="00BD3134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  <w:r w:rsidRPr="00695003">
        <w:rPr>
          <w:rFonts w:ascii="Arial" w:hAnsi="Arial" w:cs="Arial"/>
          <w:b/>
          <w:bCs/>
          <w:sz w:val="26"/>
          <w:szCs w:val="26"/>
        </w:rPr>
        <w:t>P</w:t>
      </w:r>
      <w:r w:rsidR="00695003">
        <w:rPr>
          <w:rFonts w:ascii="Arial" w:hAnsi="Arial" w:cs="Arial"/>
          <w:b/>
          <w:bCs/>
          <w:sz w:val="26"/>
          <w:szCs w:val="26"/>
        </w:rPr>
        <w:t>rojeto de Lei nº 23 de 25 de Abril de 2023</w:t>
      </w:r>
      <w:r w:rsidR="00D16BFD">
        <w:rPr>
          <w:rFonts w:ascii="Arial" w:hAnsi="Arial" w:cs="Arial"/>
          <w:b/>
          <w:bCs/>
          <w:sz w:val="26"/>
          <w:szCs w:val="26"/>
        </w:rPr>
        <w:t xml:space="preserve"> </w:t>
      </w:r>
      <w:r w:rsidRPr="00695003">
        <w:rPr>
          <w:rFonts w:ascii="Arial" w:hAnsi="Arial" w:cs="Arial"/>
          <w:bCs/>
          <w:sz w:val="26"/>
          <w:szCs w:val="26"/>
        </w:rPr>
        <w:t>que</w:t>
      </w:r>
      <w:r w:rsidRPr="00695003">
        <w:rPr>
          <w:rFonts w:ascii="Arial" w:hAnsi="Arial" w:cs="Arial"/>
          <w:sz w:val="26"/>
          <w:szCs w:val="26"/>
        </w:rPr>
        <w:t xml:space="preserve"> “</w:t>
      </w:r>
      <w:r w:rsidR="00695003">
        <w:rPr>
          <w:rFonts w:ascii="Arial" w:hAnsi="Arial" w:cs="Arial"/>
          <w:sz w:val="26"/>
          <w:szCs w:val="26"/>
        </w:rPr>
        <w:t>Estabelece prioridade de vagas em creches para crianças em idade compatível, filhas (os) de mulheres vítimas de violência doméstica, de natureza física e/ou sexual, e dá outras providências”.</w:t>
      </w:r>
    </w:p>
    <w:p w:rsidR="00BD3134" w:rsidRPr="00695003" w:rsidRDefault="00BD3134" w:rsidP="00AB5F84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</w:p>
    <w:p w:rsidR="00AB5F84" w:rsidRPr="00695003" w:rsidRDefault="00AB5F84" w:rsidP="00AB5F84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lastRenderedPageBreak/>
        <w:t>Leitura do Parecer da</w:t>
      </w:r>
      <w:r w:rsidR="004F08BD" w:rsidRPr="00695003">
        <w:rPr>
          <w:rFonts w:ascii="Arial" w:hAnsi="Arial" w:cs="Arial"/>
          <w:i/>
          <w:sz w:val="26"/>
          <w:szCs w:val="26"/>
        </w:rPr>
        <w:t>s</w:t>
      </w:r>
      <w:r w:rsidR="00D16BFD">
        <w:rPr>
          <w:rFonts w:ascii="Arial" w:hAnsi="Arial" w:cs="Arial"/>
          <w:i/>
          <w:sz w:val="26"/>
          <w:szCs w:val="26"/>
        </w:rPr>
        <w:t xml:space="preserve"> </w:t>
      </w:r>
      <w:r w:rsidR="004F08BD" w:rsidRPr="00695003">
        <w:rPr>
          <w:rFonts w:ascii="Arial" w:hAnsi="Arial" w:cs="Arial"/>
          <w:i/>
          <w:sz w:val="26"/>
          <w:szCs w:val="26"/>
        </w:rPr>
        <w:t>Comissões</w:t>
      </w:r>
      <w:r w:rsidR="00D16BFD">
        <w:rPr>
          <w:rFonts w:ascii="Arial" w:hAnsi="Arial" w:cs="Arial"/>
          <w:i/>
          <w:sz w:val="26"/>
          <w:szCs w:val="26"/>
        </w:rPr>
        <w:t xml:space="preserve"> </w:t>
      </w:r>
      <w:r w:rsidR="004F08BD" w:rsidRPr="00695003">
        <w:rPr>
          <w:rFonts w:ascii="Arial" w:hAnsi="Arial" w:cs="Arial"/>
          <w:i/>
          <w:sz w:val="26"/>
          <w:szCs w:val="26"/>
        </w:rPr>
        <w:t>Permanentes</w:t>
      </w:r>
      <w:r w:rsidRPr="00695003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AB5F84" w:rsidRPr="00695003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="002B7230"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23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i/>
          <w:sz w:val="26"/>
          <w:szCs w:val="26"/>
        </w:rPr>
        <w:t>(</w:t>
      </w:r>
      <w:r w:rsidRPr="0069500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695003">
        <w:rPr>
          <w:rFonts w:ascii="Arial" w:hAnsi="Arial" w:cs="Arial"/>
          <w:i/>
          <w:sz w:val="26"/>
          <w:szCs w:val="26"/>
        </w:rPr>
        <w:t>)</w:t>
      </w:r>
    </w:p>
    <w:p w:rsidR="00AB5F84" w:rsidRPr="00695003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 xml:space="preserve">O </w:t>
      </w:r>
      <w:r w:rsidR="002B7230"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23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AB5F84" w:rsidRPr="00695003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 xml:space="preserve">O </w:t>
      </w:r>
      <w:r w:rsidR="002B7230"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23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AB5F84" w:rsidRPr="00695003" w:rsidTr="00723448">
        <w:trPr>
          <w:jc w:val="center"/>
        </w:trPr>
        <w:tc>
          <w:tcPr>
            <w:tcW w:w="3070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AB5F84" w:rsidRPr="00695003" w:rsidTr="00723448">
        <w:trPr>
          <w:jc w:val="center"/>
        </w:trPr>
        <w:tc>
          <w:tcPr>
            <w:tcW w:w="3070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B5F84" w:rsidRPr="00695003" w:rsidRDefault="00AB5F84" w:rsidP="00AB5F84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AB5F84" w:rsidRPr="00695003" w:rsidRDefault="00AB5F84" w:rsidP="00AB5F84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sz w:val="26"/>
          <w:szCs w:val="26"/>
        </w:rPr>
        <w:t>O</w:t>
      </w:r>
      <w:r w:rsidR="00D16BFD">
        <w:rPr>
          <w:rFonts w:ascii="Arial" w:hAnsi="Arial" w:cs="Arial"/>
          <w:sz w:val="26"/>
          <w:szCs w:val="26"/>
        </w:rPr>
        <w:t xml:space="preserve"> </w:t>
      </w:r>
      <w:r w:rsidR="002B7230"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23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sz w:val="26"/>
          <w:szCs w:val="26"/>
        </w:rPr>
        <w:t>foi _______________ por _______ votos.</w:t>
      </w:r>
    </w:p>
    <w:p w:rsidR="00695003" w:rsidRDefault="00695003" w:rsidP="00695003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695003" w:rsidRPr="00695003" w:rsidRDefault="00695003" w:rsidP="00695003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  <w:r w:rsidRPr="00695003"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b/>
          <w:bCs/>
          <w:sz w:val="26"/>
          <w:szCs w:val="26"/>
        </w:rPr>
        <w:t>rojeto de Lei nº 24 de 02 de Maio de 2023</w:t>
      </w:r>
      <w:r w:rsidR="0006086E">
        <w:rPr>
          <w:rFonts w:ascii="Arial" w:hAnsi="Arial" w:cs="Arial"/>
          <w:b/>
          <w:bCs/>
          <w:sz w:val="26"/>
          <w:szCs w:val="26"/>
        </w:rPr>
        <w:t xml:space="preserve"> </w:t>
      </w:r>
      <w:r w:rsidRPr="00695003">
        <w:rPr>
          <w:rFonts w:ascii="Arial" w:hAnsi="Arial" w:cs="Arial"/>
          <w:bCs/>
          <w:sz w:val="26"/>
          <w:szCs w:val="26"/>
        </w:rPr>
        <w:t>que</w:t>
      </w:r>
      <w:r w:rsidRPr="00695003">
        <w:rPr>
          <w:rFonts w:ascii="Arial" w:hAnsi="Arial" w:cs="Arial"/>
          <w:sz w:val="26"/>
          <w:szCs w:val="26"/>
        </w:rPr>
        <w:t xml:space="preserve"> “</w:t>
      </w:r>
      <w:r>
        <w:rPr>
          <w:rFonts w:ascii="Arial" w:hAnsi="Arial" w:cs="Arial"/>
          <w:sz w:val="26"/>
          <w:szCs w:val="26"/>
        </w:rPr>
        <w:t>Autoriza a concessão de subvenção social e/ou contribuição, conforme o caso, a entidade que menciona, e dá outras providências”</w:t>
      </w:r>
      <w:r w:rsidRPr="00695003">
        <w:rPr>
          <w:rFonts w:ascii="Arial" w:hAnsi="Arial" w:cs="Arial"/>
          <w:sz w:val="26"/>
          <w:szCs w:val="26"/>
        </w:rPr>
        <w:t>.</w:t>
      </w:r>
    </w:p>
    <w:p w:rsidR="00695003" w:rsidRPr="00695003" w:rsidRDefault="00695003" w:rsidP="00695003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</w:p>
    <w:p w:rsidR="00695003" w:rsidRPr="00695003" w:rsidRDefault="00695003" w:rsidP="00695003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695003" w:rsidRPr="00695003" w:rsidRDefault="00695003" w:rsidP="0069500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24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i/>
          <w:sz w:val="26"/>
          <w:szCs w:val="26"/>
        </w:rPr>
        <w:t>(</w:t>
      </w:r>
      <w:r w:rsidRPr="0069500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695003">
        <w:rPr>
          <w:rFonts w:ascii="Arial" w:hAnsi="Arial" w:cs="Arial"/>
          <w:i/>
          <w:sz w:val="26"/>
          <w:szCs w:val="26"/>
        </w:rPr>
        <w:t>)</w:t>
      </w:r>
    </w:p>
    <w:p w:rsidR="00695003" w:rsidRPr="00695003" w:rsidRDefault="00695003" w:rsidP="0069500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 xml:space="preserve">O 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24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695003" w:rsidRPr="00695003" w:rsidRDefault="00695003" w:rsidP="0069500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 xml:space="preserve">O 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24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695003" w:rsidRPr="00695003" w:rsidTr="00695003">
        <w:trPr>
          <w:jc w:val="center"/>
        </w:trPr>
        <w:tc>
          <w:tcPr>
            <w:tcW w:w="3070" w:type="dxa"/>
          </w:tcPr>
          <w:p w:rsidR="00695003" w:rsidRPr="00695003" w:rsidRDefault="00695003" w:rsidP="0069500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695003" w:rsidRPr="00695003" w:rsidRDefault="00695003" w:rsidP="0069500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695003" w:rsidRPr="00695003" w:rsidRDefault="00695003" w:rsidP="0069500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695003" w:rsidRPr="00695003" w:rsidTr="00695003">
        <w:trPr>
          <w:jc w:val="center"/>
        </w:trPr>
        <w:tc>
          <w:tcPr>
            <w:tcW w:w="3070" w:type="dxa"/>
          </w:tcPr>
          <w:p w:rsidR="00695003" w:rsidRPr="00695003" w:rsidRDefault="00695003" w:rsidP="0069500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695003" w:rsidRPr="00695003" w:rsidRDefault="00695003" w:rsidP="0069500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695003" w:rsidRPr="00695003" w:rsidRDefault="00695003" w:rsidP="0069500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695003" w:rsidRPr="00695003" w:rsidRDefault="00695003" w:rsidP="00695003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695003" w:rsidRPr="00695003" w:rsidRDefault="00695003" w:rsidP="00695003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sz w:val="26"/>
          <w:szCs w:val="26"/>
        </w:rPr>
        <w:t>O</w:t>
      </w:r>
      <w:r w:rsidR="0006086E">
        <w:rPr>
          <w:rFonts w:ascii="Arial" w:hAnsi="Arial" w:cs="Arial"/>
          <w:sz w:val="26"/>
          <w:szCs w:val="26"/>
        </w:rPr>
        <w:t xml:space="preserve"> 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24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sz w:val="26"/>
          <w:szCs w:val="26"/>
        </w:rPr>
        <w:t>foi _______________ por _______ votos.</w:t>
      </w:r>
    </w:p>
    <w:p w:rsidR="00695003" w:rsidRPr="0006086E" w:rsidRDefault="00695003" w:rsidP="0006086E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6E5997" w:rsidRPr="00A73A51" w:rsidRDefault="006E5997" w:rsidP="006E5997">
      <w:pPr>
        <w:spacing w:line="360" w:lineRule="auto"/>
        <w:rPr>
          <w:rFonts w:ascii="Arial" w:hAnsi="Arial" w:cs="Arial"/>
          <w:b/>
          <w:strike/>
          <w:sz w:val="26"/>
          <w:szCs w:val="26"/>
        </w:rPr>
      </w:pPr>
    </w:p>
    <w:p w:rsidR="006626AA" w:rsidRDefault="006626AA" w:rsidP="006626A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B75B0">
        <w:rPr>
          <w:rFonts w:ascii="Arial" w:hAnsi="Arial" w:cs="Arial"/>
          <w:b/>
          <w:sz w:val="26"/>
          <w:szCs w:val="26"/>
        </w:rPr>
        <w:t>ANÁLISE, DISCUSÃO</w:t>
      </w:r>
      <w:r w:rsidR="00B529CE">
        <w:rPr>
          <w:rFonts w:ascii="Arial" w:hAnsi="Arial" w:cs="Arial"/>
          <w:b/>
          <w:sz w:val="26"/>
          <w:szCs w:val="26"/>
        </w:rPr>
        <w:t xml:space="preserve"> E VOTAÇÃO DE REQUERIMENTO</w:t>
      </w:r>
    </w:p>
    <w:p w:rsidR="006626AA" w:rsidRPr="00BD3134" w:rsidRDefault="006626AA" w:rsidP="006626AA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E21092" w:rsidRPr="00BD3134" w:rsidRDefault="006626AA" w:rsidP="00E21092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D3134">
        <w:rPr>
          <w:rFonts w:ascii="Arial" w:hAnsi="Arial" w:cs="Arial"/>
          <w:sz w:val="26"/>
          <w:szCs w:val="26"/>
        </w:rPr>
        <w:t>Leitura do parecer da Comissão de Legislação, Justiça e Redação</w:t>
      </w:r>
    </w:p>
    <w:tbl>
      <w:tblPr>
        <w:tblStyle w:val="Tabelacomgrade"/>
        <w:tblW w:w="0" w:type="auto"/>
        <w:tblLook w:val="04A0"/>
      </w:tblPr>
      <w:tblGrid>
        <w:gridCol w:w="2373"/>
        <w:gridCol w:w="2685"/>
        <w:gridCol w:w="3528"/>
        <w:gridCol w:w="2096"/>
      </w:tblGrid>
      <w:tr w:rsidR="006626AA" w:rsidRPr="00BD3134" w:rsidTr="009F749D">
        <w:tc>
          <w:tcPr>
            <w:tcW w:w="2373" w:type="dxa"/>
          </w:tcPr>
          <w:p w:rsidR="006626AA" w:rsidRPr="00BD3134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685" w:type="dxa"/>
          </w:tcPr>
          <w:p w:rsidR="006626AA" w:rsidRPr="00BD3134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3528" w:type="dxa"/>
          </w:tcPr>
          <w:p w:rsidR="006626AA" w:rsidRPr="00BD3134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096" w:type="dxa"/>
          </w:tcPr>
          <w:p w:rsidR="006626AA" w:rsidRPr="00BD3134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A73A51" w:rsidRPr="00BD3134" w:rsidTr="00AC2DAB">
        <w:tc>
          <w:tcPr>
            <w:tcW w:w="2373" w:type="dxa"/>
            <w:vAlign w:val="bottom"/>
          </w:tcPr>
          <w:p w:rsidR="00A73A51" w:rsidRPr="00A73A51" w:rsidRDefault="00A73A51" w:rsidP="00AC2DA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73A51">
              <w:rPr>
                <w:rFonts w:ascii="Arial" w:hAnsi="Arial" w:cs="Arial"/>
                <w:b/>
                <w:bCs/>
                <w:sz w:val="26"/>
                <w:szCs w:val="26"/>
              </w:rPr>
              <w:t>13/2023</w:t>
            </w:r>
          </w:p>
        </w:tc>
        <w:tc>
          <w:tcPr>
            <w:tcW w:w="2685" w:type="dxa"/>
            <w:vAlign w:val="bottom"/>
          </w:tcPr>
          <w:p w:rsidR="00A73A51" w:rsidRPr="00A73A51" w:rsidRDefault="00A73A51" w:rsidP="00AC2DA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73A51">
              <w:rPr>
                <w:rFonts w:ascii="Arial" w:hAnsi="Arial" w:cs="Arial"/>
                <w:b/>
                <w:sz w:val="26"/>
                <w:szCs w:val="26"/>
              </w:rPr>
              <w:t>Vereadores Denise Alves e Renê Luiz</w:t>
            </w:r>
          </w:p>
        </w:tc>
        <w:tc>
          <w:tcPr>
            <w:tcW w:w="3528" w:type="dxa"/>
          </w:tcPr>
          <w:p w:rsidR="00A73A51" w:rsidRPr="00A73A51" w:rsidRDefault="00A73A51" w:rsidP="00AC2DAB">
            <w:pPr>
              <w:rPr>
                <w:rFonts w:ascii="Arial" w:hAnsi="Arial" w:cs="Arial"/>
                <w:sz w:val="26"/>
                <w:szCs w:val="26"/>
              </w:rPr>
            </w:pPr>
            <w:r w:rsidRPr="00A73A51">
              <w:rPr>
                <w:rFonts w:ascii="Arial" w:hAnsi="Arial" w:cs="Arial"/>
                <w:sz w:val="26"/>
                <w:szCs w:val="26"/>
              </w:rPr>
              <w:t xml:space="preserve">Solicita a Senhora Prefeita Municipal, a Sra. Denise Abadia Pereira Oliveira, que envie a Câmara Municipal de São Gotardo, no prazo de 15 dias, conforme dispõe o art.69, XIV, da Lei </w:t>
            </w:r>
            <w:r w:rsidRPr="00A73A51">
              <w:rPr>
                <w:rFonts w:ascii="Arial" w:hAnsi="Arial" w:cs="Arial"/>
                <w:sz w:val="26"/>
                <w:szCs w:val="26"/>
              </w:rPr>
              <w:lastRenderedPageBreak/>
              <w:t>Orgânica Municipal, o relatório das ultimas cobranças feitas pelo Executivo Municipal à empresa COPASA, tanto aquelas atinentes a execução de serviços, quanto sobre a obra de tratamento de esgoto.</w:t>
            </w:r>
          </w:p>
        </w:tc>
        <w:tc>
          <w:tcPr>
            <w:tcW w:w="2096" w:type="dxa"/>
          </w:tcPr>
          <w:p w:rsidR="00A73A51" w:rsidRPr="00BD3134" w:rsidRDefault="00A73A51" w:rsidP="0072344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A73A51" w:rsidRPr="00BD3134" w:rsidRDefault="00A73A51" w:rsidP="0072344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A73A51" w:rsidRPr="00BD3134" w:rsidRDefault="00A73A51" w:rsidP="0072344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6626AA" w:rsidRPr="00BD3134" w:rsidRDefault="006626AA" w:rsidP="006626AA">
      <w:pPr>
        <w:spacing w:line="360" w:lineRule="auto"/>
        <w:rPr>
          <w:rFonts w:ascii="Arial" w:hAnsi="Arial" w:cs="Arial"/>
          <w:b/>
          <w:strike/>
          <w:sz w:val="26"/>
          <w:szCs w:val="26"/>
        </w:rPr>
      </w:pPr>
    </w:p>
    <w:p w:rsidR="006626AA" w:rsidRPr="00E21092" w:rsidRDefault="006626AA" w:rsidP="006626AA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  <w:r w:rsidRPr="00E21092">
        <w:rPr>
          <w:rFonts w:ascii="Arial" w:hAnsi="Arial" w:cs="Arial"/>
          <w:b/>
          <w:sz w:val="26"/>
          <w:szCs w:val="26"/>
        </w:rPr>
        <w:t xml:space="preserve">Presidente: </w:t>
      </w:r>
    </w:p>
    <w:p w:rsidR="006626AA" w:rsidRPr="00E21092" w:rsidRDefault="008B389B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requerimento está</w:t>
      </w:r>
      <w:r w:rsidR="006626AA" w:rsidRPr="00E21092">
        <w:rPr>
          <w:rFonts w:ascii="Arial" w:hAnsi="Arial" w:cs="Arial"/>
          <w:sz w:val="26"/>
          <w:szCs w:val="26"/>
        </w:rPr>
        <w:t xml:space="preserve"> em discussão.</w:t>
      </w:r>
    </w:p>
    <w:p w:rsidR="006626AA" w:rsidRPr="00E21092" w:rsidRDefault="008B389B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requerimento está</w:t>
      </w:r>
      <w:r w:rsidR="006626AA" w:rsidRPr="00E21092">
        <w:rPr>
          <w:rFonts w:ascii="Arial" w:hAnsi="Arial" w:cs="Arial"/>
          <w:sz w:val="26"/>
          <w:szCs w:val="26"/>
        </w:rPr>
        <w:t xml:space="preserve"> em votação.</w:t>
      </w:r>
    </w:p>
    <w:p w:rsidR="006626AA" w:rsidRPr="00E21092" w:rsidRDefault="008B389B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requerimento foi</w:t>
      </w:r>
      <w:r w:rsidR="006626AA" w:rsidRPr="00E21092">
        <w:rPr>
          <w:rFonts w:ascii="Arial" w:hAnsi="Arial" w:cs="Arial"/>
          <w:sz w:val="26"/>
          <w:szCs w:val="26"/>
        </w:rPr>
        <w:t xml:space="preserve"> ___________ por _____ votos.</w:t>
      </w:r>
    </w:p>
    <w:p w:rsidR="00781A63" w:rsidRPr="00E21092" w:rsidRDefault="00781A63" w:rsidP="00781A63">
      <w:pPr>
        <w:pStyle w:val="PargrafodaLista"/>
        <w:spacing w:line="360" w:lineRule="auto"/>
        <w:ind w:left="1724"/>
        <w:jc w:val="both"/>
        <w:rPr>
          <w:rFonts w:ascii="Arial" w:hAnsi="Arial" w:cs="Arial"/>
          <w:sz w:val="26"/>
          <w:szCs w:val="26"/>
        </w:rPr>
      </w:pPr>
    </w:p>
    <w:p w:rsidR="0097593F" w:rsidRPr="006626AA" w:rsidRDefault="00582D71" w:rsidP="006626AA">
      <w:pPr>
        <w:pStyle w:val="PargrafodaLista"/>
        <w:numPr>
          <w:ilvl w:val="0"/>
          <w:numId w:val="2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626AA">
        <w:rPr>
          <w:rFonts w:ascii="Arial" w:hAnsi="Arial" w:cs="Arial"/>
          <w:b/>
          <w:sz w:val="26"/>
          <w:szCs w:val="26"/>
        </w:rPr>
        <w:t xml:space="preserve">LEITURA, </w:t>
      </w:r>
      <w:r w:rsidR="00F17C43" w:rsidRPr="006626AA">
        <w:rPr>
          <w:rFonts w:ascii="Arial" w:hAnsi="Arial" w:cs="Arial"/>
          <w:b/>
          <w:sz w:val="26"/>
          <w:szCs w:val="26"/>
        </w:rPr>
        <w:t>D</w:t>
      </w:r>
      <w:r w:rsidR="004C4E4B" w:rsidRPr="006626AA">
        <w:rPr>
          <w:rFonts w:ascii="Arial" w:hAnsi="Arial" w:cs="Arial"/>
          <w:b/>
          <w:sz w:val="26"/>
          <w:szCs w:val="26"/>
        </w:rPr>
        <w:t>IS</w:t>
      </w:r>
      <w:r w:rsidR="00217E3F" w:rsidRPr="006626AA">
        <w:rPr>
          <w:rFonts w:ascii="Arial" w:hAnsi="Arial" w:cs="Arial"/>
          <w:b/>
          <w:sz w:val="26"/>
          <w:szCs w:val="26"/>
        </w:rPr>
        <w:t>CUSSÃO E VOTAÇÃO DE INDICAÇÕES</w:t>
      </w:r>
    </w:p>
    <w:p w:rsidR="00B049D6" w:rsidRPr="00036E5E" w:rsidRDefault="00B049D6" w:rsidP="00B049D6">
      <w:pPr>
        <w:spacing w:line="360" w:lineRule="auto"/>
        <w:ind w:left="720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10442" w:type="dxa"/>
        <w:tblInd w:w="250" w:type="dxa"/>
        <w:tblLook w:val="04A0"/>
      </w:tblPr>
      <w:tblGrid>
        <w:gridCol w:w="1549"/>
        <w:gridCol w:w="2078"/>
        <w:gridCol w:w="4430"/>
        <w:gridCol w:w="2385"/>
      </w:tblGrid>
      <w:tr w:rsidR="001C48A5" w:rsidRPr="00036E5E" w:rsidTr="003A365E">
        <w:tc>
          <w:tcPr>
            <w:tcW w:w="1549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Indicação</w:t>
            </w:r>
          </w:p>
        </w:tc>
        <w:tc>
          <w:tcPr>
            <w:tcW w:w="2078" w:type="dxa"/>
          </w:tcPr>
          <w:p w:rsidR="00712FF2" w:rsidRPr="00B8096A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430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385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18583D" w:rsidRPr="00B529CE" w:rsidTr="003A365E">
        <w:tc>
          <w:tcPr>
            <w:tcW w:w="1549" w:type="dxa"/>
            <w:vAlign w:val="bottom"/>
          </w:tcPr>
          <w:p w:rsidR="0018583D" w:rsidRPr="00BD3134" w:rsidRDefault="004459B7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32/2023</w:t>
            </w:r>
          </w:p>
        </w:tc>
        <w:tc>
          <w:tcPr>
            <w:tcW w:w="2078" w:type="dxa"/>
            <w:vAlign w:val="center"/>
          </w:tcPr>
          <w:p w:rsidR="0018583D" w:rsidRPr="00BD3134" w:rsidRDefault="004459B7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4430" w:type="dxa"/>
            <w:vAlign w:val="center"/>
          </w:tcPr>
          <w:p w:rsidR="0018583D" w:rsidRPr="004459B7" w:rsidRDefault="004459B7" w:rsidP="00B529CE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4459B7">
              <w:rPr>
                <w:rFonts w:ascii="Arial" w:hAnsi="Arial" w:cs="Arial"/>
                <w:sz w:val="26"/>
                <w:szCs w:val="26"/>
              </w:rPr>
              <w:t xml:space="preserve">Que o órgão competente do Poder Executivo Municipal estude a possibilidade de realizar a abertura de Rua no Distrito de Guarda dos Ferreiros, partindo da esquina da Travessa São Vicente com a Rua Santo Antônio, sentido a Rua Francisco Gentil com a Rua Ivo Galvão </w:t>
            </w:r>
            <w:r>
              <w:rPr>
                <w:rFonts w:ascii="Arial" w:hAnsi="Arial" w:cs="Arial"/>
                <w:sz w:val="26"/>
                <w:szCs w:val="26"/>
              </w:rPr>
              <w:t>(</w:t>
            </w:r>
            <w:r w:rsidRPr="004459B7">
              <w:rPr>
                <w:rFonts w:ascii="Arial" w:hAnsi="Arial" w:cs="Arial"/>
                <w:sz w:val="26"/>
                <w:szCs w:val="26"/>
              </w:rPr>
              <w:t>em frente ao Sr. Lauro Pinto).</w:t>
            </w:r>
          </w:p>
        </w:tc>
        <w:tc>
          <w:tcPr>
            <w:tcW w:w="2385" w:type="dxa"/>
          </w:tcPr>
          <w:p w:rsidR="0018583D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B529CE" w:rsidTr="003A365E">
        <w:tc>
          <w:tcPr>
            <w:tcW w:w="1549" w:type="dxa"/>
            <w:vAlign w:val="bottom"/>
          </w:tcPr>
          <w:p w:rsidR="00C21B0F" w:rsidRPr="00BD3134" w:rsidRDefault="004459B7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33/2023</w:t>
            </w:r>
          </w:p>
        </w:tc>
        <w:tc>
          <w:tcPr>
            <w:tcW w:w="2078" w:type="dxa"/>
            <w:vAlign w:val="center"/>
          </w:tcPr>
          <w:p w:rsidR="00C21B0F" w:rsidRPr="00BD3134" w:rsidRDefault="004459B7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4430" w:type="dxa"/>
            <w:vAlign w:val="center"/>
          </w:tcPr>
          <w:p w:rsidR="00C21B0F" w:rsidRPr="004459B7" w:rsidRDefault="004459B7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4459B7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abertura de Rua no Distrito de Guarda dos Ferreiros, partindo da esquina da Travessa São Vicente com a Rua São José, sentido a Rua Oscar Sato (Rua Dez).</w:t>
            </w:r>
          </w:p>
        </w:tc>
        <w:tc>
          <w:tcPr>
            <w:tcW w:w="2385" w:type="dxa"/>
          </w:tcPr>
          <w:p w:rsidR="00C21B0F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B529CE" w:rsidTr="003A365E">
        <w:tc>
          <w:tcPr>
            <w:tcW w:w="1549" w:type="dxa"/>
            <w:vAlign w:val="bottom"/>
          </w:tcPr>
          <w:p w:rsidR="00C21B0F" w:rsidRPr="00BD3134" w:rsidRDefault="004459B7" w:rsidP="00BD313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34/2023</w:t>
            </w:r>
          </w:p>
        </w:tc>
        <w:tc>
          <w:tcPr>
            <w:tcW w:w="2078" w:type="dxa"/>
            <w:vAlign w:val="center"/>
          </w:tcPr>
          <w:p w:rsidR="00C21B0F" w:rsidRPr="00BD3134" w:rsidRDefault="004459B7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Vereador </w:t>
            </w: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Carlos Camargos</w:t>
            </w:r>
          </w:p>
        </w:tc>
        <w:tc>
          <w:tcPr>
            <w:tcW w:w="4430" w:type="dxa"/>
            <w:vAlign w:val="center"/>
          </w:tcPr>
          <w:p w:rsidR="00C21B0F" w:rsidRPr="004459B7" w:rsidRDefault="004459B7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4459B7">
              <w:rPr>
                <w:rFonts w:ascii="Arial" w:hAnsi="Arial" w:cs="Arial"/>
                <w:sz w:val="26"/>
                <w:szCs w:val="26"/>
              </w:rPr>
              <w:lastRenderedPageBreak/>
              <w:t xml:space="preserve">Que o órgão competente do Poder </w:t>
            </w:r>
            <w:r w:rsidRPr="004459B7">
              <w:rPr>
                <w:rFonts w:ascii="Arial" w:hAnsi="Arial" w:cs="Arial"/>
                <w:sz w:val="26"/>
                <w:szCs w:val="26"/>
              </w:rPr>
              <w:lastRenderedPageBreak/>
              <w:t>Executivo Municipal estude a possibilidade de realizar o alargamento da Travessa São Vicente no Distrito de Guarda dos Ferreiros, recolher o lixo e entulho do local, notificar os moradores do entorno para a colocação de lixeiras em suas r</w:t>
            </w:r>
            <w:r>
              <w:rPr>
                <w:rFonts w:ascii="Arial" w:hAnsi="Arial" w:cs="Arial"/>
                <w:sz w:val="26"/>
                <w:szCs w:val="26"/>
              </w:rPr>
              <w:t>esidências e colocar placa de "</w:t>
            </w:r>
            <w:r w:rsidRPr="004459B7">
              <w:rPr>
                <w:rFonts w:ascii="Arial" w:hAnsi="Arial" w:cs="Arial"/>
                <w:sz w:val="26"/>
                <w:szCs w:val="26"/>
              </w:rPr>
              <w:t>Proibido Jogar Lixo Neste Local".</w:t>
            </w:r>
          </w:p>
        </w:tc>
        <w:tc>
          <w:tcPr>
            <w:tcW w:w="2385" w:type="dxa"/>
          </w:tcPr>
          <w:p w:rsidR="00C21B0F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lastRenderedPageBreak/>
              <w:t xml:space="preserve">_____ votos pela </w:t>
            </w:r>
            <w:r w:rsidRPr="00B529CE">
              <w:rPr>
                <w:rFonts w:ascii="Arial" w:hAnsi="Arial" w:cs="Arial"/>
                <w:sz w:val="26"/>
                <w:szCs w:val="26"/>
              </w:rPr>
              <w:lastRenderedPageBreak/>
              <w:t>_____________</w:t>
            </w:r>
          </w:p>
        </w:tc>
      </w:tr>
      <w:tr w:rsidR="004459B7" w:rsidRPr="00B529CE" w:rsidTr="003A365E">
        <w:tc>
          <w:tcPr>
            <w:tcW w:w="1549" w:type="dxa"/>
            <w:vAlign w:val="bottom"/>
          </w:tcPr>
          <w:p w:rsidR="004459B7" w:rsidRDefault="009322D7" w:rsidP="00BD313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35/2023</w:t>
            </w:r>
          </w:p>
        </w:tc>
        <w:tc>
          <w:tcPr>
            <w:tcW w:w="2078" w:type="dxa"/>
            <w:vAlign w:val="center"/>
          </w:tcPr>
          <w:p w:rsidR="004459B7" w:rsidRDefault="009322D7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4430" w:type="dxa"/>
            <w:vAlign w:val="center"/>
          </w:tcPr>
          <w:p w:rsidR="004459B7" w:rsidRPr="004459B7" w:rsidRDefault="009322D7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9322D7">
              <w:rPr>
                <w:rFonts w:ascii="Arial" w:hAnsi="Arial" w:cs="Arial"/>
                <w:sz w:val="26"/>
                <w:szCs w:val="26"/>
              </w:rPr>
              <w:t>Que o Poder Executivo Municipal usando de suas prerrogativas estude a possibilidade de realizar a limpeza, para posterior construção de uma praça pública, na área urbana em que funcionava a estação de transbordo do lixo do município, no bairro Saturnino.</w:t>
            </w:r>
          </w:p>
        </w:tc>
        <w:tc>
          <w:tcPr>
            <w:tcW w:w="2385" w:type="dxa"/>
          </w:tcPr>
          <w:p w:rsidR="004459B7" w:rsidRPr="00B529CE" w:rsidRDefault="0006086E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4459B7" w:rsidRPr="00B529CE" w:rsidTr="003A365E">
        <w:tc>
          <w:tcPr>
            <w:tcW w:w="1549" w:type="dxa"/>
            <w:vAlign w:val="bottom"/>
          </w:tcPr>
          <w:p w:rsidR="004459B7" w:rsidRDefault="009322D7" w:rsidP="00BD313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36/2023</w:t>
            </w:r>
          </w:p>
        </w:tc>
        <w:tc>
          <w:tcPr>
            <w:tcW w:w="2078" w:type="dxa"/>
            <w:vAlign w:val="center"/>
          </w:tcPr>
          <w:p w:rsidR="004459B7" w:rsidRDefault="009322D7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22D7">
              <w:rPr>
                <w:rFonts w:ascii="Arial" w:hAnsi="Arial" w:cs="Arial"/>
                <w:b/>
                <w:sz w:val="26"/>
                <w:szCs w:val="26"/>
              </w:rPr>
              <w:t>Ver</w:t>
            </w:r>
            <w:r>
              <w:rPr>
                <w:rFonts w:ascii="Arial" w:hAnsi="Arial" w:cs="Arial"/>
                <w:b/>
                <w:sz w:val="26"/>
                <w:szCs w:val="26"/>
              </w:rPr>
              <w:t>e</w:t>
            </w:r>
            <w:r w:rsidRPr="009322D7">
              <w:rPr>
                <w:rFonts w:ascii="Arial" w:hAnsi="Arial" w:cs="Arial"/>
                <w:b/>
                <w:sz w:val="26"/>
                <w:szCs w:val="26"/>
              </w:rPr>
              <w:t>adores Lander, Marco Antônio e Ana Flávia</w:t>
            </w:r>
          </w:p>
        </w:tc>
        <w:tc>
          <w:tcPr>
            <w:tcW w:w="4430" w:type="dxa"/>
            <w:vAlign w:val="center"/>
          </w:tcPr>
          <w:p w:rsidR="004459B7" w:rsidRPr="004459B7" w:rsidRDefault="009322D7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9322D7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instalar no mínimo cinco radares no trecho que liga São Gotardo a comunidade de Capelinha do Abaeté.</w:t>
            </w:r>
          </w:p>
        </w:tc>
        <w:tc>
          <w:tcPr>
            <w:tcW w:w="2385" w:type="dxa"/>
          </w:tcPr>
          <w:p w:rsidR="004459B7" w:rsidRPr="00B529CE" w:rsidRDefault="0006086E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BD3134" w:rsidRDefault="00BD3134" w:rsidP="00BD3134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BD3134" w:rsidRPr="00BD3134" w:rsidRDefault="00BD3134" w:rsidP="00BD3134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3A365E" w:rsidRPr="00B529CE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B529CE">
        <w:rPr>
          <w:rFonts w:ascii="Arial" w:hAnsi="Arial" w:cs="Arial"/>
          <w:b/>
          <w:sz w:val="26"/>
          <w:szCs w:val="26"/>
        </w:rPr>
        <w:t xml:space="preserve">Presidente: </w:t>
      </w:r>
    </w:p>
    <w:p w:rsidR="00DD610C" w:rsidRPr="00B529CE" w:rsidRDefault="007C37DE" w:rsidP="003A365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estão</w:t>
      </w:r>
      <w:r w:rsidR="00DD610C" w:rsidRPr="00B529CE">
        <w:rPr>
          <w:rFonts w:ascii="Arial" w:hAnsi="Arial" w:cs="Arial"/>
          <w:sz w:val="26"/>
          <w:szCs w:val="26"/>
        </w:rPr>
        <w:t xml:space="preserve"> em discussão: </w:t>
      </w:r>
    </w:p>
    <w:p w:rsidR="00DD610C" w:rsidRPr="00B529CE" w:rsidRDefault="007C37DE" w:rsidP="003A365E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estão</w:t>
      </w:r>
      <w:r w:rsidR="00DD610C" w:rsidRPr="00B529CE">
        <w:rPr>
          <w:rFonts w:ascii="Arial" w:hAnsi="Arial" w:cs="Arial"/>
          <w:sz w:val="26"/>
          <w:szCs w:val="26"/>
        </w:rPr>
        <w:t xml:space="preserve"> em votação:</w:t>
      </w:r>
    </w:p>
    <w:p w:rsidR="003D5D59" w:rsidRPr="00B529CE" w:rsidRDefault="007C37DE" w:rsidP="00CE235B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foram</w:t>
      </w:r>
      <w:r w:rsidR="00DD610C" w:rsidRPr="00B529CE">
        <w:rPr>
          <w:rFonts w:ascii="Arial" w:hAnsi="Arial" w:cs="Arial"/>
          <w:sz w:val="26"/>
          <w:szCs w:val="26"/>
        </w:rPr>
        <w:t xml:space="preserve"> __________ por _________ votos.</w:t>
      </w:r>
    </w:p>
    <w:p w:rsidR="003D5D59" w:rsidRPr="00FE45F2" w:rsidRDefault="003D5D59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2E73BF" w:rsidRPr="00FE45F2" w:rsidRDefault="002E73BF" w:rsidP="002E73B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FE45F2">
        <w:rPr>
          <w:rFonts w:ascii="Arial" w:hAnsi="Arial" w:cs="Arial"/>
          <w:b/>
          <w:sz w:val="26"/>
          <w:szCs w:val="26"/>
        </w:rPr>
        <w:t>DISPENSA DA APLICAÇÃO DO ART. 178 do REGIMENTO INTERNO</w:t>
      </w:r>
    </w:p>
    <w:p w:rsidR="002E73BF" w:rsidRPr="00FE45F2" w:rsidRDefault="002E73BF" w:rsidP="002E73BF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2E73BF" w:rsidRPr="0006086E" w:rsidRDefault="002E73BF" w:rsidP="0006086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FE45F2">
        <w:rPr>
          <w:rFonts w:ascii="Arial" w:hAnsi="Arial" w:cs="Arial"/>
          <w:sz w:val="26"/>
          <w:szCs w:val="26"/>
        </w:rPr>
        <w:lastRenderedPageBreak/>
        <w:t>Dada a urgência da matéria de que trata o</w:t>
      </w:r>
      <w:r w:rsidR="0006086E">
        <w:rPr>
          <w:rFonts w:ascii="Arial" w:hAnsi="Arial" w:cs="Arial"/>
          <w:sz w:val="26"/>
          <w:szCs w:val="26"/>
        </w:rPr>
        <w:t xml:space="preserve">s </w:t>
      </w:r>
      <w:r w:rsidR="0006086E" w:rsidRPr="0006086E">
        <w:rPr>
          <w:rFonts w:ascii="Arial" w:hAnsi="Arial" w:cs="Arial"/>
          <w:b/>
          <w:sz w:val="26"/>
          <w:szCs w:val="26"/>
        </w:rPr>
        <w:t>Projetos</w:t>
      </w:r>
      <w:r w:rsidR="0006086E">
        <w:rPr>
          <w:rFonts w:ascii="Arial" w:hAnsi="Arial" w:cs="Arial"/>
          <w:sz w:val="26"/>
          <w:szCs w:val="26"/>
        </w:rPr>
        <w:t xml:space="preserve">: </w:t>
      </w:r>
      <w:r w:rsidR="0006086E" w:rsidRPr="0006086E">
        <w:rPr>
          <w:rFonts w:ascii="Arial" w:hAnsi="Arial" w:cs="Arial"/>
          <w:b/>
          <w:sz w:val="26"/>
          <w:szCs w:val="26"/>
        </w:rPr>
        <w:t>26/2023, 27/2023, 28/2023, 29/2023, 30/2023, 31/2023, 32/2023</w:t>
      </w:r>
      <w:r w:rsidR="0006086E" w:rsidRPr="0006086E">
        <w:rPr>
          <w:rFonts w:ascii="Arial" w:hAnsi="Arial" w:cs="Arial"/>
          <w:sz w:val="26"/>
          <w:szCs w:val="26"/>
        </w:rPr>
        <w:t>,</w:t>
      </w:r>
      <w:r w:rsidR="0006086E">
        <w:rPr>
          <w:rFonts w:ascii="Arial" w:hAnsi="Arial" w:cs="Arial"/>
          <w:b/>
          <w:sz w:val="26"/>
          <w:szCs w:val="26"/>
        </w:rPr>
        <w:t xml:space="preserve"> </w:t>
      </w:r>
      <w:r w:rsidRPr="00FE45F2">
        <w:rPr>
          <w:rFonts w:ascii="Arial" w:hAnsi="Arial" w:cs="Arial"/>
          <w:sz w:val="26"/>
          <w:szCs w:val="26"/>
        </w:rPr>
        <w:t>coloco em apreciação a dispensa de aplicação do artigo 178 do Regimento Interno que diz:</w:t>
      </w:r>
    </w:p>
    <w:p w:rsidR="002E73BF" w:rsidRPr="00FE45F2" w:rsidRDefault="002E73BF" w:rsidP="002E73BF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sz w:val="26"/>
          <w:szCs w:val="26"/>
        </w:rPr>
      </w:pPr>
      <w:r w:rsidRPr="00FE45F2">
        <w:rPr>
          <w:rFonts w:ascii="Arial" w:hAnsi="Arial" w:cs="Arial"/>
          <w:sz w:val="26"/>
          <w:szCs w:val="26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2E73BF" w:rsidRPr="00FE45F2" w:rsidRDefault="002E73BF" w:rsidP="002E73BF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2E73BF" w:rsidRPr="00FE45F2" w:rsidRDefault="002E73BF" w:rsidP="002E73BF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E45F2">
        <w:rPr>
          <w:rFonts w:ascii="Arial" w:hAnsi="Arial" w:cs="Arial"/>
          <w:sz w:val="26"/>
          <w:szCs w:val="26"/>
        </w:rPr>
        <w:t>A dispensa está em discussão</w:t>
      </w:r>
    </w:p>
    <w:p w:rsidR="002E73BF" w:rsidRPr="00FE45F2" w:rsidRDefault="002E73BF" w:rsidP="002E73BF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E45F2">
        <w:rPr>
          <w:rFonts w:ascii="Arial" w:hAnsi="Arial" w:cs="Arial"/>
          <w:sz w:val="26"/>
          <w:szCs w:val="26"/>
        </w:rPr>
        <w:t>A dispensa está em votação nominal</w:t>
      </w:r>
    </w:p>
    <w:p w:rsidR="002E73BF" w:rsidRPr="00FE45F2" w:rsidRDefault="002E73BF" w:rsidP="002E73BF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E45F2">
        <w:rPr>
          <w:rFonts w:ascii="Arial" w:hAnsi="Arial" w:cs="Arial"/>
          <w:sz w:val="26"/>
          <w:szCs w:val="26"/>
        </w:rPr>
        <w:t xml:space="preserve">A dispensa da aplicação do artigo 178 do Regimento Interno foi __________________ por _____ votos. </w:t>
      </w:r>
    </w:p>
    <w:p w:rsidR="002E73BF" w:rsidRPr="00FE45F2" w:rsidRDefault="002E73BF" w:rsidP="002E73BF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2E73BF" w:rsidRPr="00FE45F2" w:rsidRDefault="002E73BF" w:rsidP="002E73B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FE45F2">
        <w:rPr>
          <w:rFonts w:ascii="Arial" w:hAnsi="Arial" w:cs="Arial"/>
          <w:b/>
          <w:sz w:val="26"/>
          <w:szCs w:val="26"/>
        </w:rPr>
        <w:t xml:space="preserve">CONVOCAÇÃO </w:t>
      </w:r>
    </w:p>
    <w:p w:rsidR="00FE45F2" w:rsidRDefault="00FE45F2" w:rsidP="002E73B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6086E" w:rsidRPr="00FE45F2" w:rsidRDefault="0006086E" w:rsidP="0006086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FE45F2">
        <w:rPr>
          <w:rFonts w:ascii="Arial" w:hAnsi="Arial" w:cs="Arial"/>
          <w:b/>
          <w:sz w:val="26"/>
          <w:szCs w:val="26"/>
          <w:u w:val="single"/>
        </w:rPr>
        <w:t>Convoc</w:t>
      </w:r>
      <w:r>
        <w:rPr>
          <w:rFonts w:ascii="Arial" w:hAnsi="Arial" w:cs="Arial"/>
          <w:b/>
          <w:sz w:val="26"/>
          <w:szCs w:val="26"/>
          <w:u w:val="single"/>
        </w:rPr>
        <w:t>o os senhores vereadores para 07</w:t>
      </w:r>
      <w:r w:rsidRPr="00FE45F2">
        <w:rPr>
          <w:rFonts w:ascii="Arial" w:hAnsi="Arial" w:cs="Arial"/>
          <w:b/>
          <w:sz w:val="26"/>
          <w:szCs w:val="26"/>
          <w:u w:val="single"/>
        </w:rPr>
        <w:t>ª Reuni</w:t>
      </w:r>
      <w:r>
        <w:rPr>
          <w:rFonts w:ascii="Arial" w:hAnsi="Arial" w:cs="Arial"/>
          <w:b/>
          <w:sz w:val="26"/>
          <w:szCs w:val="26"/>
          <w:u w:val="single"/>
        </w:rPr>
        <w:t>ão Extraordinária a ocorrer dia 01/06/2023 (Quinta-feira) para apreciação dos projetos: 26/2023, 27/2023, 28/2023, 29/2023, 30/2023, 31/2023, 32/2023.</w:t>
      </w:r>
    </w:p>
    <w:p w:rsidR="0006086E" w:rsidRPr="00CE235B" w:rsidRDefault="0006086E" w:rsidP="0006086E">
      <w:pPr>
        <w:spacing w:line="360" w:lineRule="auto"/>
        <w:rPr>
          <w:rFonts w:ascii="Arial" w:hAnsi="Arial" w:cs="Arial"/>
          <w:sz w:val="26"/>
          <w:szCs w:val="26"/>
        </w:rPr>
      </w:pPr>
    </w:p>
    <w:p w:rsidR="002E73BF" w:rsidRPr="009322D7" w:rsidRDefault="002E73BF" w:rsidP="00CE235B">
      <w:pPr>
        <w:spacing w:line="360" w:lineRule="auto"/>
        <w:rPr>
          <w:rFonts w:ascii="Arial" w:hAnsi="Arial" w:cs="Arial"/>
          <w:color w:val="FF0000"/>
          <w:sz w:val="26"/>
          <w:szCs w:val="26"/>
        </w:rPr>
      </w:pPr>
    </w:p>
    <w:p w:rsidR="008838EA" w:rsidRPr="007C37DE" w:rsidRDefault="008838EA" w:rsidP="0020168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PALAVRA</w:t>
      </w:r>
      <w:r w:rsidR="00FB7043" w:rsidRPr="00036E5E">
        <w:rPr>
          <w:rFonts w:ascii="Arial" w:hAnsi="Arial" w:cs="Arial"/>
          <w:b/>
          <w:sz w:val="26"/>
          <w:szCs w:val="26"/>
          <w:u w:val="single"/>
        </w:rPr>
        <w:t xml:space="preserve"> LIVRE </w:t>
      </w:r>
    </w:p>
    <w:p w:rsidR="00CE235B" w:rsidRDefault="00CE235B" w:rsidP="00CE235B">
      <w:pPr>
        <w:spacing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621AA3" w:rsidRPr="00C639FC" w:rsidRDefault="00621AA3" w:rsidP="00621AA3">
      <w:pPr>
        <w:pStyle w:val="PargrafodaLista"/>
        <w:spacing w:line="360" w:lineRule="auto"/>
        <w:ind w:left="720"/>
        <w:jc w:val="both"/>
        <w:rPr>
          <w:rFonts w:ascii="Arial" w:hAnsi="Arial" w:cs="Arial"/>
          <w:i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 xml:space="preserve">Presidente: </w:t>
      </w:r>
      <w:r w:rsidRPr="00C639FC">
        <w:rPr>
          <w:rFonts w:ascii="Arial" w:hAnsi="Arial" w:cs="Arial"/>
          <w:i/>
          <w:sz w:val="26"/>
          <w:szCs w:val="26"/>
        </w:rPr>
        <w:t>Concedo o prazo de 5 minutos, prorrogáveis por mais 5 para palavra livre do vereador.</w:t>
      </w:r>
      <w:bookmarkStart w:id="0" w:name="_GoBack"/>
      <w:bookmarkEnd w:id="0"/>
    </w:p>
    <w:p w:rsidR="00621AA3" w:rsidRDefault="00621AA3" w:rsidP="00CE235B">
      <w:pPr>
        <w:spacing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E235B" w:rsidRDefault="00E73681" w:rsidP="00CE235B">
      <w:pPr>
        <w:spacing w:line="360" w:lineRule="auto"/>
        <w:rPr>
          <w:rFonts w:ascii="Arial" w:hAnsi="Arial" w:cs="Arial"/>
          <w:sz w:val="26"/>
          <w:szCs w:val="26"/>
        </w:rPr>
      </w:pPr>
      <w:r w:rsidRPr="00CE235B">
        <w:rPr>
          <w:rFonts w:ascii="Arial" w:hAnsi="Arial" w:cs="Arial"/>
          <w:sz w:val="26"/>
          <w:szCs w:val="26"/>
        </w:rPr>
        <w:t xml:space="preserve">São Gotardo MG, </w:t>
      </w:r>
      <w:r w:rsidR="004459B7">
        <w:rPr>
          <w:rFonts w:ascii="Arial" w:hAnsi="Arial" w:cs="Arial"/>
          <w:sz w:val="26"/>
          <w:szCs w:val="26"/>
        </w:rPr>
        <w:t>30</w:t>
      </w:r>
      <w:r w:rsidR="00AA6031">
        <w:rPr>
          <w:rFonts w:ascii="Arial" w:hAnsi="Arial" w:cs="Arial"/>
          <w:sz w:val="26"/>
          <w:szCs w:val="26"/>
        </w:rPr>
        <w:t xml:space="preserve"> </w:t>
      </w:r>
      <w:r w:rsidRPr="00CE235B">
        <w:rPr>
          <w:rFonts w:ascii="Arial" w:hAnsi="Arial" w:cs="Arial"/>
          <w:sz w:val="26"/>
          <w:szCs w:val="26"/>
        </w:rPr>
        <w:t xml:space="preserve">de </w:t>
      </w:r>
      <w:r w:rsidR="00BD3134">
        <w:rPr>
          <w:rFonts w:ascii="Arial" w:hAnsi="Arial" w:cs="Arial"/>
          <w:sz w:val="26"/>
          <w:szCs w:val="26"/>
        </w:rPr>
        <w:t>Maio</w:t>
      </w:r>
      <w:r w:rsidR="000201C3" w:rsidRPr="00CE235B">
        <w:rPr>
          <w:rFonts w:ascii="Arial" w:hAnsi="Arial" w:cs="Arial"/>
          <w:sz w:val="26"/>
          <w:szCs w:val="26"/>
        </w:rPr>
        <w:t xml:space="preserve"> de 2023</w:t>
      </w:r>
      <w:r w:rsidRPr="00CE235B">
        <w:rPr>
          <w:rFonts w:ascii="Arial" w:hAnsi="Arial" w:cs="Arial"/>
          <w:sz w:val="26"/>
          <w:szCs w:val="26"/>
        </w:rPr>
        <w:t>.</w:t>
      </w:r>
      <w:r w:rsidR="005E4F58">
        <w:rPr>
          <w:rFonts w:ascii="Arial" w:hAnsi="Arial" w:cs="Arial"/>
          <w:sz w:val="26"/>
          <w:szCs w:val="26"/>
        </w:rPr>
        <w:t xml:space="preserve"> </w:t>
      </w:r>
    </w:p>
    <w:p w:rsidR="00B529CE" w:rsidRDefault="00B529CE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B529CE" w:rsidRPr="00CE235B" w:rsidRDefault="00B529CE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036E5E" w:rsidTr="00DC0415">
        <w:tc>
          <w:tcPr>
            <w:tcW w:w="10606" w:type="dxa"/>
          </w:tcPr>
          <w:p w:rsidR="00DC0415" w:rsidRPr="00036E5E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036E5E" w:rsidRDefault="00FB7043" w:rsidP="00CE27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FB7043" w:rsidRPr="00036E5E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9F7" w:rsidRDefault="006609F7" w:rsidP="000620B7">
      <w:r>
        <w:separator/>
      </w:r>
    </w:p>
  </w:endnote>
  <w:endnote w:type="continuationSeparator" w:id="1">
    <w:p w:rsidR="006609F7" w:rsidRDefault="006609F7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695003" w:rsidRDefault="003B3C68">
        <w:pPr>
          <w:pStyle w:val="Rodap"/>
          <w:jc w:val="right"/>
        </w:pPr>
        <w:r>
          <w:fldChar w:fldCharType="begin"/>
        </w:r>
        <w:r w:rsidR="00CB4494">
          <w:instrText xml:space="preserve"> PAGE   \* MERGEFORMAT </w:instrText>
        </w:r>
        <w:r>
          <w:fldChar w:fldCharType="separate"/>
        </w:r>
        <w:r w:rsidR="000E2D7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95003" w:rsidRDefault="00695003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9F7" w:rsidRDefault="006609F7" w:rsidP="000620B7">
      <w:r>
        <w:separator/>
      </w:r>
    </w:p>
  </w:footnote>
  <w:footnote w:type="continuationSeparator" w:id="1">
    <w:p w:rsidR="006609F7" w:rsidRDefault="006609F7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003" w:rsidRPr="007A34A5" w:rsidRDefault="003B3C68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3B3C6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12pt;margin-top:-12.2pt;width:70.5pt;height:47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qlggIAAA4FAAAOAAAAZHJzL2Uyb0RvYy54bWysVNuO2yAQfa/Uf0C8Z22ndhJb66z20lSV&#10;thdptx9AAMeoGCiQ2Nuq/94BJ1n38lBV9QMGZjicmTPD5dXQSXTg1gmtapxdpBhxRTUTalfjT4+b&#10;2Qoj54liRGrFa/zEHb5av3xx2ZuKz3WrJeMWAYhyVW9q3HpvqiRxtOUdcRfacAXGRtuOeFjaXcIs&#10;6QG9k8k8TRdJry0zVlPuHOzejUa8jvhNw6n/0DSOeyRrDNx8HG0ct2FM1pek2lliWkGPNMg/sOiI&#10;UHDpGeqOeIL2VvwG1QlqtdONv6C6S3TTCMpjDBBNlv4SzUNLDI+xQHKcOafJ/T9Y+v7w0SLBQDuM&#10;FOlAokc+eHSjB5SF7PTGVeD0YMDND7AdPEOkztxr+tkhpW9bonb82lrdt5wwYBdPJpOjI44LINv+&#10;nWZwDdl7HYGGxnYBEJKBAB1UejorE6hQ2FyVxasCLBRMizRNl0XglpDqdNhY599w3aEwqbEF4SM4&#10;Odw7P7qeXCJ5LQXbCCnjwu62t9KiA4Ei2cTviO6mblIFZ6XDsRFx3AGOcEewBbZR9G9lNs/Tm3k5&#10;2yxWy1m+yYtZuUxXszQrb8pFmpf53eZ7IJjlVSsY4+peKH4qwCz/O4GPrTCWTixB1Ne4LObFqNCU&#10;vZsGCRmE709BdsJDP0rRQc7PTqQKur5WDMImlSdCjvPkZ/pREMjB6R+zEqsgCD+WgB+2A6CE0thq&#10;9gT1YDXoBdLCIwKTVtuvGPXQkDV2X/bEcozkWwU1VWZ5Hjo4LvJiOYeFnVq2UwtRFKBq7DEap7d+&#10;7Pq9sWLXwk1jFSt9DXXYiFgjz6wghLCApovBHB+I0NXTdfR6fsbWPwAAAP//AwBQSwMEFAAGAAgA&#10;AAAhAMDS+NzeAAAACgEAAA8AAABkcnMvZG93bnJldi54bWxMj8FuwjAQRO+V+AdrK/VSgROUkjaN&#10;gyhSq16hfMAmXpKo8TqKDQl/j+ml3HZ3RrNv8vVkOnGmwbWWFcSLCARxZXXLtYLDz+f8FYTzyBo7&#10;y6TgQg7Wxewhx0zbkXd03vtahBB2GSpovO8zKV3VkEG3sD1x0I52MOjDOtRSDziGcNPJZRStpMGW&#10;w4cGe9o2VP3uT0bB8Xt8fnkbyy9/SHfJ6gPbtLQXpZ4ep807CE+T/zfDDT+gQxGYSnti7USnYL5M&#10;Qhf/NyQgbo44DZdSQRrFIItc3lcorgAAAP//AwBQSwECLQAUAAYACAAAACEAtoM4kv4AAADhAQAA&#10;EwAAAAAAAAAAAAAAAAAAAAAAW0NvbnRlbnRfVHlwZXNdLnhtbFBLAQItABQABgAIAAAAIQA4/SH/&#10;1gAAAJQBAAALAAAAAAAAAAAAAAAAAC8BAABfcmVscy8ucmVsc1BLAQItABQABgAIAAAAIQCtunql&#10;ggIAAA4FAAAOAAAAAAAAAAAAAAAAAC4CAABkcnMvZTJvRG9jLnhtbFBLAQItABQABgAIAAAAIQDA&#10;0vjc3gAAAAoBAAAPAAAAAAAAAAAAAAAAANwEAABkcnMvZG93bnJldi54bWxQSwUGAAAAAAQABADz&#10;AAAA5wUAAAAA&#10;" stroked="f">
          <v:textbox>
            <w:txbxContent>
              <w:p w:rsidR="00695003" w:rsidRDefault="00695003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95003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695003" w:rsidRPr="00B10B2F" w:rsidRDefault="00695003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8704F2"/>
    <w:multiLevelType w:val="hybridMultilevel"/>
    <w:tmpl w:val="BE7668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803CB"/>
    <w:multiLevelType w:val="hybridMultilevel"/>
    <w:tmpl w:val="4476DC0E"/>
    <w:lvl w:ilvl="0" w:tplc="B4D6F42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B964C36"/>
    <w:multiLevelType w:val="hybridMultilevel"/>
    <w:tmpl w:val="942E40FC"/>
    <w:lvl w:ilvl="0" w:tplc="1C9028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C5E1D"/>
    <w:multiLevelType w:val="hybridMultilevel"/>
    <w:tmpl w:val="4072E68C"/>
    <w:lvl w:ilvl="0" w:tplc="293E99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8">
    <w:nsid w:val="6AFD2F0D"/>
    <w:multiLevelType w:val="hybridMultilevel"/>
    <w:tmpl w:val="CE8C5C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700518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8D3E70"/>
    <w:multiLevelType w:val="hybridMultilevel"/>
    <w:tmpl w:val="F9A84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3"/>
  </w:num>
  <w:num w:numId="5">
    <w:abstractNumId w:val="2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5"/>
  </w:num>
  <w:num w:numId="11">
    <w:abstractNumId w:val="20"/>
  </w:num>
  <w:num w:numId="12">
    <w:abstractNumId w:val="14"/>
  </w:num>
  <w:num w:numId="13">
    <w:abstractNumId w:val="4"/>
  </w:num>
  <w:num w:numId="14">
    <w:abstractNumId w:val="23"/>
  </w:num>
  <w:num w:numId="15">
    <w:abstractNumId w:val="21"/>
  </w:num>
  <w:num w:numId="16">
    <w:abstractNumId w:val="10"/>
  </w:num>
  <w:num w:numId="17">
    <w:abstractNumId w:val="0"/>
  </w:num>
  <w:num w:numId="18">
    <w:abstractNumId w:val="18"/>
  </w:num>
  <w:num w:numId="19">
    <w:abstractNumId w:val="12"/>
  </w:num>
  <w:num w:numId="20">
    <w:abstractNumId w:val="19"/>
  </w:num>
  <w:num w:numId="21">
    <w:abstractNumId w:val="7"/>
  </w:num>
  <w:num w:numId="22">
    <w:abstractNumId w:val="3"/>
  </w:num>
  <w:num w:numId="23">
    <w:abstractNumId w:val="16"/>
  </w:num>
  <w:num w:numId="24">
    <w:abstractNumId w:val="8"/>
  </w:num>
  <w:num w:numId="2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01C3"/>
    <w:rsid w:val="00021A7C"/>
    <w:rsid w:val="00022217"/>
    <w:rsid w:val="00022EAF"/>
    <w:rsid w:val="00023A10"/>
    <w:rsid w:val="00030A4E"/>
    <w:rsid w:val="0003434E"/>
    <w:rsid w:val="00036E5E"/>
    <w:rsid w:val="00050608"/>
    <w:rsid w:val="000520E5"/>
    <w:rsid w:val="0005426E"/>
    <w:rsid w:val="000546D8"/>
    <w:rsid w:val="0006086E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1278"/>
    <w:rsid w:val="000B1D00"/>
    <w:rsid w:val="000B2202"/>
    <w:rsid w:val="000B31B8"/>
    <w:rsid w:val="000B3D5A"/>
    <w:rsid w:val="000B473E"/>
    <w:rsid w:val="000B4F1D"/>
    <w:rsid w:val="000C4924"/>
    <w:rsid w:val="000D1926"/>
    <w:rsid w:val="000D23AB"/>
    <w:rsid w:val="000D2A15"/>
    <w:rsid w:val="000D3AE2"/>
    <w:rsid w:val="000D4077"/>
    <w:rsid w:val="000D4E8D"/>
    <w:rsid w:val="000D4F86"/>
    <w:rsid w:val="000E129B"/>
    <w:rsid w:val="000E2D7A"/>
    <w:rsid w:val="000E4439"/>
    <w:rsid w:val="000E689A"/>
    <w:rsid w:val="000E7637"/>
    <w:rsid w:val="000F68E5"/>
    <w:rsid w:val="000F6AA6"/>
    <w:rsid w:val="001013CE"/>
    <w:rsid w:val="001034F7"/>
    <w:rsid w:val="001038CA"/>
    <w:rsid w:val="00106B2D"/>
    <w:rsid w:val="00107C72"/>
    <w:rsid w:val="00116C14"/>
    <w:rsid w:val="0012053E"/>
    <w:rsid w:val="00121531"/>
    <w:rsid w:val="00130073"/>
    <w:rsid w:val="00134192"/>
    <w:rsid w:val="00136678"/>
    <w:rsid w:val="001376BD"/>
    <w:rsid w:val="00140FED"/>
    <w:rsid w:val="00142EB6"/>
    <w:rsid w:val="0014373D"/>
    <w:rsid w:val="0014390D"/>
    <w:rsid w:val="00146932"/>
    <w:rsid w:val="00146C04"/>
    <w:rsid w:val="0015067B"/>
    <w:rsid w:val="00150FE5"/>
    <w:rsid w:val="00151831"/>
    <w:rsid w:val="00151E73"/>
    <w:rsid w:val="00156AE7"/>
    <w:rsid w:val="00156D78"/>
    <w:rsid w:val="00164DF6"/>
    <w:rsid w:val="0016530C"/>
    <w:rsid w:val="00172551"/>
    <w:rsid w:val="00182C53"/>
    <w:rsid w:val="00182D12"/>
    <w:rsid w:val="0018583D"/>
    <w:rsid w:val="001859F5"/>
    <w:rsid w:val="0019357E"/>
    <w:rsid w:val="00193EC0"/>
    <w:rsid w:val="00194316"/>
    <w:rsid w:val="00196A7E"/>
    <w:rsid w:val="001A4625"/>
    <w:rsid w:val="001A71D7"/>
    <w:rsid w:val="001B204C"/>
    <w:rsid w:val="001B2061"/>
    <w:rsid w:val="001B2E40"/>
    <w:rsid w:val="001B3ED2"/>
    <w:rsid w:val="001B64D0"/>
    <w:rsid w:val="001C48A5"/>
    <w:rsid w:val="001E31C2"/>
    <w:rsid w:val="001E4A10"/>
    <w:rsid w:val="001E667B"/>
    <w:rsid w:val="001F133B"/>
    <w:rsid w:val="001F3B28"/>
    <w:rsid w:val="001F4CCE"/>
    <w:rsid w:val="001F54D3"/>
    <w:rsid w:val="001F7E66"/>
    <w:rsid w:val="0020168B"/>
    <w:rsid w:val="00204C8C"/>
    <w:rsid w:val="0021137C"/>
    <w:rsid w:val="00217E3F"/>
    <w:rsid w:val="00222D7D"/>
    <w:rsid w:val="00222E09"/>
    <w:rsid w:val="002232C7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5EA0"/>
    <w:rsid w:val="00252341"/>
    <w:rsid w:val="002574AE"/>
    <w:rsid w:val="0026131A"/>
    <w:rsid w:val="00261D50"/>
    <w:rsid w:val="0026788B"/>
    <w:rsid w:val="00273F4E"/>
    <w:rsid w:val="00277C15"/>
    <w:rsid w:val="002805E6"/>
    <w:rsid w:val="0028292F"/>
    <w:rsid w:val="00283105"/>
    <w:rsid w:val="00291859"/>
    <w:rsid w:val="00292529"/>
    <w:rsid w:val="00293351"/>
    <w:rsid w:val="002938D5"/>
    <w:rsid w:val="0029584E"/>
    <w:rsid w:val="00297591"/>
    <w:rsid w:val="002A4A08"/>
    <w:rsid w:val="002A7CD0"/>
    <w:rsid w:val="002B0669"/>
    <w:rsid w:val="002B13B2"/>
    <w:rsid w:val="002B7230"/>
    <w:rsid w:val="002C0747"/>
    <w:rsid w:val="002C2ADA"/>
    <w:rsid w:val="002C3840"/>
    <w:rsid w:val="002C439D"/>
    <w:rsid w:val="002C7433"/>
    <w:rsid w:val="002D04D6"/>
    <w:rsid w:val="002D1AF3"/>
    <w:rsid w:val="002D43C8"/>
    <w:rsid w:val="002D67E8"/>
    <w:rsid w:val="002D6BE4"/>
    <w:rsid w:val="002E143A"/>
    <w:rsid w:val="002E6597"/>
    <w:rsid w:val="002E73BF"/>
    <w:rsid w:val="002F0DC9"/>
    <w:rsid w:val="002F3E11"/>
    <w:rsid w:val="002F6030"/>
    <w:rsid w:val="00303B68"/>
    <w:rsid w:val="00307AEE"/>
    <w:rsid w:val="0031286F"/>
    <w:rsid w:val="00321077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454"/>
    <w:rsid w:val="003468BA"/>
    <w:rsid w:val="00346F46"/>
    <w:rsid w:val="00354F94"/>
    <w:rsid w:val="00357EAC"/>
    <w:rsid w:val="00360A48"/>
    <w:rsid w:val="00363278"/>
    <w:rsid w:val="00363646"/>
    <w:rsid w:val="00364606"/>
    <w:rsid w:val="0037603C"/>
    <w:rsid w:val="0038180E"/>
    <w:rsid w:val="00381D7D"/>
    <w:rsid w:val="00390B17"/>
    <w:rsid w:val="003922FD"/>
    <w:rsid w:val="003932B1"/>
    <w:rsid w:val="00393BD8"/>
    <w:rsid w:val="0039577A"/>
    <w:rsid w:val="003A0FE5"/>
    <w:rsid w:val="003A365E"/>
    <w:rsid w:val="003B3C68"/>
    <w:rsid w:val="003B4E35"/>
    <w:rsid w:val="003C2427"/>
    <w:rsid w:val="003C3C7A"/>
    <w:rsid w:val="003C40DC"/>
    <w:rsid w:val="003C62D4"/>
    <w:rsid w:val="003D34B6"/>
    <w:rsid w:val="003D5D59"/>
    <w:rsid w:val="003E5832"/>
    <w:rsid w:val="003E7303"/>
    <w:rsid w:val="003F307C"/>
    <w:rsid w:val="003F4DE0"/>
    <w:rsid w:val="003F56B2"/>
    <w:rsid w:val="003F7FD1"/>
    <w:rsid w:val="0040204E"/>
    <w:rsid w:val="00402CA3"/>
    <w:rsid w:val="00406441"/>
    <w:rsid w:val="00411A34"/>
    <w:rsid w:val="00412097"/>
    <w:rsid w:val="00413617"/>
    <w:rsid w:val="0041397D"/>
    <w:rsid w:val="00424FF2"/>
    <w:rsid w:val="00425046"/>
    <w:rsid w:val="00431B88"/>
    <w:rsid w:val="00431D50"/>
    <w:rsid w:val="00432E20"/>
    <w:rsid w:val="00437A39"/>
    <w:rsid w:val="00441469"/>
    <w:rsid w:val="004417C4"/>
    <w:rsid w:val="00443F8B"/>
    <w:rsid w:val="004440AA"/>
    <w:rsid w:val="0044476E"/>
    <w:rsid w:val="004459B7"/>
    <w:rsid w:val="00446D17"/>
    <w:rsid w:val="004500CB"/>
    <w:rsid w:val="00456127"/>
    <w:rsid w:val="0047693F"/>
    <w:rsid w:val="004776DF"/>
    <w:rsid w:val="004841F4"/>
    <w:rsid w:val="00486024"/>
    <w:rsid w:val="0048614A"/>
    <w:rsid w:val="0049143B"/>
    <w:rsid w:val="004A188E"/>
    <w:rsid w:val="004A45C1"/>
    <w:rsid w:val="004A7B20"/>
    <w:rsid w:val="004B1872"/>
    <w:rsid w:val="004B4315"/>
    <w:rsid w:val="004B53DE"/>
    <w:rsid w:val="004C0516"/>
    <w:rsid w:val="004C1C13"/>
    <w:rsid w:val="004C3027"/>
    <w:rsid w:val="004C35BB"/>
    <w:rsid w:val="004C4E4B"/>
    <w:rsid w:val="004C4E58"/>
    <w:rsid w:val="004C5D01"/>
    <w:rsid w:val="004D12A4"/>
    <w:rsid w:val="004D3FDE"/>
    <w:rsid w:val="004D77B2"/>
    <w:rsid w:val="004E097A"/>
    <w:rsid w:val="004E09B2"/>
    <w:rsid w:val="004E201F"/>
    <w:rsid w:val="004E4DDC"/>
    <w:rsid w:val="004E5088"/>
    <w:rsid w:val="004F08BD"/>
    <w:rsid w:val="004F1B42"/>
    <w:rsid w:val="004F4406"/>
    <w:rsid w:val="004F62E6"/>
    <w:rsid w:val="004F65A9"/>
    <w:rsid w:val="004F7F17"/>
    <w:rsid w:val="005015F0"/>
    <w:rsid w:val="00503FF0"/>
    <w:rsid w:val="00512A56"/>
    <w:rsid w:val="0051539A"/>
    <w:rsid w:val="00515935"/>
    <w:rsid w:val="005175DA"/>
    <w:rsid w:val="00517890"/>
    <w:rsid w:val="005242C5"/>
    <w:rsid w:val="0053162F"/>
    <w:rsid w:val="0053334A"/>
    <w:rsid w:val="00541DE2"/>
    <w:rsid w:val="00541EB1"/>
    <w:rsid w:val="0054423A"/>
    <w:rsid w:val="005443A6"/>
    <w:rsid w:val="005445C2"/>
    <w:rsid w:val="00546BB8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160F"/>
    <w:rsid w:val="005B2D6F"/>
    <w:rsid w:val="005B3110"/>
    <w:rsid w:val="005B45B3"/>
    <w:rsid w:val="005B4637"/>
    <w:rsid w:val="005B48C4"/>
    <w:rsid w:val="005C56BF"/>
    <w:rsid w:val="005C63EF"/>
    <w:rsid w:val="005C6FF7"/>
    <w:rsid w:val="005D45E0"/>
    <w:rsid w:val="005D5B71"/>
    <w:rsid w:val="005E089D"/>
    <w:rsid w:val="005E4A24"/>
    <w:rsid w:val="005E4F58"/>
    <w:rsid w:val="00603DE4"/>
    <w:rsid w:val="00605AB4"/>
    <w:rsid w:val="00611D78"/>
    <w:rsid w:val="006167E0"/>
    <w:rsid w:val="006200F7"/>
    <w:rsid w:val="00621AA3"/>
    <w:rsid w:val="00624B98"/>
    <w:rsid w:val="00630669"/>
    <w:rsid w:val="00631C4A"/>
    <w:rsid w:val="00631D08"/>
    <w:rsid w:val="0063632E"/>
    <w:rsid w:val="00640157"/>
    <w:rsid w:val="0064529A"/>
    <w:rsid w:val="006528F4"/>
    <w:rsid w:val="00654448"/>
    <w:rsid w:val="006604E1"/>
    <w:rsid w:val="006606CC"/>
    <w:rsid w:val="006609F7"/>
    <w:rsid w:val="006626AA"/>
    <w:rsid w:val="00662CB4"/>
    <w:rsid w:val="00664D2F"/>
    <w:rsid w:val="0067634A"/>
    <w:rsid w:val="006805A4"/>
    <w:rsid w:val="006818BE"/>
    <w:rsid w:val="0068234D"/>
    <w:rsid w:val="00695003"/>
    <w:rsid w:val="006A1CE8"/>
    <w:rsid w:val="006A56D9"/>
    <w:rsid w:val="006B71A6"/>
    <w:rsid w:val="006B75B0"/>
    <w:rsid w:val="006B7C3C"/>
    <w:rsid w:val="006C3765"/>
    <w:rsid w:val="006C7F48"/>
    <w:rsid w:val="006D1BAC"/>
    <w:rsid w:val="006D1D78"/>
    <w:rsid w:val="006D3821"/>
    <w:rsid w:val="006D5FBC"/>
    <w:rsid w:val="006E19E4"/>
    <w:rsid w:val="006E2CD1"/>
    <w:rsid w:val="006E4464"/>
    <w:rsid w:val="006E5997"/>
    <w:rsid w:val="006E61C9"/>
    <w:rsid w:val="006E7B21"/>
    <w:rsid w:val="006F44DE"/>
    <w:rsid w:val="006F6FFC"/>
    <w:rsid w:val="00704EB6"/>
    <w:rsid w:val="00705E5F"/>
    <w:rsid w:val="00710C1B"/>
    <w:rsid w:val="00710E14"/>
    <w:rsid w:val="00712DA7"/>
    <w:rsid w:val="00712E2D"/>
    <w:rsid w:val="00712FCE"/>
    <w:rsid w:val="00712FF2"/>
    <w:rsid w:val="00713ADE"/>
    <w:rsid w:val="00720964"/>
    <w:rsid w:val="00723448"/>
    <w:rsid w:val="0072614F"/>
    <w:rsid w:val="007330C9"/>
    <w:rsid w:val="0073660A"/>
    <w:rsid w:val="0073688F"/>
    <w:rsid w:val="0074020F"/>
    <w:rsid w:val="00741304"/>
    <w:rsid w:val="00742B3A"/>
    <w:rsid w:val="0074796F"/>
    <w:rsid w:val="00747BF9"/>
    <w:rsid w:val="00752F37"/>
    <w:rsid w:val="00755A5A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18C2"/>
    <w:rsid w:val="00781A63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6D61"/>
    <w:rsid w:val="007C37DE"/>
    <w:rsid w:val="007C3E78"/>
    <w:rsid w:val="007C44AF"/>
    <w:rsid w:val="007C5780"/>
    <w:rsid w:val="007C60A8"/>
    <w:rsid w:val="007D1DD9"/>
    <w:rsid w:val="007D3A5C"/>
    <w:rsid w:val="007D5D23"/>
    <w:rsid w:val="007D779F"/>
    <w:rsid w:val="007E3779"/>
    <w:rsid w:val="007E786C"/>
    <w:rsid w:val="007F0EAF"/>
    <w:rsid w:val="007F29FA"/>
    <w:rsid w:val="007F646C"/>
    <w:rsid w:val="00802ABF"/>
    <w:rsid w:val="0080616A"/>
    <w:rsid w:val="00810FE0"/>
    <w:rsid w:val="00811475"/>
    <w:rsid w:val="00817D16"/>
    <w:rsid w:val="00817FCE"/>
    <w:rsid w:val="0082257D"/>
    <w:rsid w:val="008232E6"/>
    <w:rsid w:val="0082332C"/>
    <w:rsid w:val="008238D4"/>
    <w:rsid w:val="00827B5C"/>
    <w:rsid w:val="00827B75"/>
    <w:rsid w:val="00834F89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20D2"/>
    <w:rsid w:val="008A2A08"/>
    <w:rsid w:val="008A4AC4"/>
    <w:rsid w:val="008A4C3F"/>
    <w:rsid w:val="008A6AA9"/>
    <w:rsid w:val="008A6BDA"/>
    <w:rsid w:val="008B0A80"/>
    <w:rsid w:val="008B13EF"/>
    <w:rsid w:val="008B389B"/>
    <w:rsid w:val="008B3FCA"/>
    <w:rsid w:val="008B4984"/>
    <w:rsid w:val="008B7B44"/>
    <w:rsid w:val="008C0391"/>
    <w:rsid w:val="008C17D6"/>
    <w:rsid w:val="008C3297"/>
    <w:rsid w:val="008C451E"/>
    <w:rsid w:val="008C5730"/>
    <w:rsid w:val="008D0606"/>
    <w:rsid w:val="008E0791"/>
    <w:rsid w:val="008E1FAE"/>
    <w:rsid w:val="008E5110"/>
    <w:rsid w:val="008F2FC4"/>
    <w:rsid w:val="008F5FD8"/>
    <w:rsid w:val="008F6DD9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22D7"/>
    <w:rsid w:val="0093623B"/>
    <w:rsid w:val="00942613"/>
    <w:rsid w:val="009458D5"/>
    <w:rsid w:val="009607D0"/>
    <w:rsid w:val="009610B0"/>
    <w:rsid w:val="009623B4"/>
    <w:rsid w:val="00971CC6"/>
    <w:rsid w:val="00972600"/>
    <w:rsid w:val="0097593F"/>
    <w:rsid w:val="00977BD6"/>
    <w:rsid w:val="00980692"/>
    <w:rsid w:val="00981801"/>
    <w:rsid w:val="00982DC4"/>
    <w:rsid w:val="00982EF9"/>
    <w:rsid w:val="00985A5A"/>
    <w:rsid w:val="00990A27"/>
    <w:rsid w:val="0099300F"/>
    <w:rsid w:val="0099344D"/>
    <w:rsid w:val="009958F6"/>
    <w:rsid w:val="009962F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373E"/>
    <w:rsid w:val="009D788E"/>
    <w:rsid w:val="009E11A5"/>
    <w:rsid w:val="009E52E8"/>
    <w:rsid w:val="009F090E"/>
    <w:rsid w:val="009F2810"/>
    <w:rsid w:val="009F749D"/>
    <w:rsid w:val="00A03B67"/>
    <w:rsid w:val="00A03C60"/>
    <w:rsid w:val="00A10F5E"/>
    <w:rsid w:val="00A11ED3"/>
    <w:rsid w:val="00A12456"/>
    <w:rsid w:val="00A14C29"/>
    <w:rsid w:val="00A14E6B"/>
    <w:rsid w:val="00A16C61"/>
    <w:rsid w:val="00A215AE"/>
    <w:rsid w:val="00A21AE9"/>
    <w:rsid w:val="00A23715"/>
    <w:rsid w:val="00A26529"/>
    <w:rsid w:val="00A26DBA"/>
    <w:rsid w:val="00A277A8"/>
    <w:rsid w:val="00A3364C"/>
    <w:rsid w:val="00A34273"/>
    <w:rsid w:val="00A37CD8"/>
    <w:rsid w:val="00A40021"/>
    <w:rsid w:val="00A40BAB"/>
    <w:rsid w:val="00A42D89"/>
    <w:rsid w:val="00A56955"/>
    <w:rsid w:val="00A61753"/>
    <w:rsid w:val="00A61DA2"/>
    <w:rsid w:val="00A6202C"/>
    <w:rsid w:val="00A65639"/>
    <w:rsid w:val="00A6573A"/>
    <w:rsid w:val="00A73A51"/>
    <w:rsid w:val="00A81CA1"/>
    <w:rsid w:val="00A828BA"/>
    <w:rsid w:val="00A82C34"/>
    <w:rsid w:val="00A83FAC"/>
    <w:rsid w:val="00A84C25"/>
    <w:rsid w:val="00A90892"/>
    <w:rsid w:val="00A917C3"/>
    <w:rsid w:val="00A9596C"/>
    <w:rsid w:val="00A9718B"/>
    <w:rsid w:val="00AA114D"/>
    <w:rsid w:val="00AA233B"/>
    <w:rsid w:val="00AA3710"/>
    <w:rsid w:val="00AA6031"/>
    <w:rsid w:val="00AB2F4B"/>
    <w:rsid w:val="00AB3FB0"/>
    <w:rsid w:val="00AB5C4F"/>
    <w:rsid w:val="00AB5F84"/>
    <w:rsid w:val="00AB694A"/>
    <w:rsid w:val="00AC1B47"/>
    <w:rsid w:val="00AC2DAB"/>
    <w:rsid w:val="00AC3CE7"/>
    <w:rsid w:val="00AD0EE6"/>
    <w:rsid w:val="00AD2CBB"/>
    <w:rsid w:val="00AE020C"/>
    <w:rsid w:val="00AF20F2"/>
    <w:rsid w:val="00AF26C3"/>
    <w:rsid w:val="00AF5D2C"/>
    <w:rsid w:val="00AF6538"/>
    <w:rsid w:val="00AF67C2"/>
    <w:rsid w:val="00AF6EC1"/>
    <w:rsid w:val="00B00A28"/>
    <w:rsid w:val="00B012AC"/>
    <w:rsid w:val="00B017B4"/>
    <w:rsid w:val="00B049D6"/>
    <w:rsid w:val="00B07F4B"/>
    <w:rsid w:val="00B10116"/>
    <w:rsid w:val="00B103B3"/>
    <w:rsid w:val="00B10B2F"/>
    <w:rsid w:val="00B12CC1"/>
    <w:rsid w:val="00B131E6"/>
    <w:rsid w:val="00B170A0"/>
    <w:rsid w:val="00B22549"/>
    <w:rsid w:val="00B24D20"/>
    <w:rsid w:val="00B25856"/>
    <w:rsid w:val="00B2775C"/>
    <w:rsid w:val="00B27F3B"/>
    <w:rsid w:val="00B31B91"/>
    <w:rsid w:val="00B323D3"/>
    <w:rsid w:val="00B3466A"/>
    <w:rsid w:val="00B51650"/>
    <w:rsid w:val="00B51BEA"/>
    <w:rsid w:val="00B5221E"/>
    <w:rsid w:val="00B529CE"/>
    <w:rsid w:val="00B60924"/>
    <w:rsid w:val="00B63584"/>
    <w:rsid w:val="00B64435"/>
    <w:rsid w:val="00B65B67"/>
    <w:rsid w:val="00B67929"/>
    <w:rsid w:val="00B7008B"/>
    <w:rsid w:val="00B7320E"/>
    <w:rsid w:val="00B8096A"/>
    <w:rsid w:val="00B81556"/>
    <w:rsid w:val="00B81CE9"/>
    <w:rsid w:val="00B824C3"/>
    <w:rsid w:val="00B843C7"/>
    <w:rsid w:val="00B87D44"/>
    <w:rsid w:val="00B9063E"/>
    <w:rsid w:val="00BA3A6E"/>
    <w:rsid w:val="00BA5E4F"/>
    <w:rsid w:val="00BB0E29"/>
    <w:rsid w:val="00BB4182"/>
    <w:rsid w:val="00BB4BFE"/>
    <w:rsid w:val="00BB6857"/>
    <w:rsid w:val="00BC066E"/>
    <w:rsid w:val="00BD142C"/>
    <w:rsid w:val="00BD1CCD"/>
    <w:rsid w:val="00BD20DE"/>
    <w:rsid w:val="00BD3134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1B0F"/>
    <w:rsid w:val="00C23018"/>
    <w:rsid w:val="00C27613"/>
    <w:rsid w:val="00C3027C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556"/>
    <w:rsid w:val="00C60AB8"/>
    <w:rsid w:val="00C61006"/>
    <w:rsid w:val="00C778A2"/>
    <w:rsid w:val="00C80513"/>
    <w:rsid w:val="00C81826"/>
    <w:rsid w:val="00C8645A"/>
    <w:rsid w:val="00C907A7"/>
    <w:rsid w:val="00C953FA"/>
    <w:rsid w:val="00CA362B"/>
    <w:rsid w:val="00CA526D"/>
    <w:rsid w:val="00CA757D"/>
    <w:rsid w:val="00CB2899"/>
    <w:rsid w:val="00CB374D"/>
    <w:rsid w:val="00CB4166"/>
    <w:rsid w:val="00CB4494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235B"/>
    <w:rsid w:val="00CE2758"/>
    <w:rsid w:val="00CE5176"/>
    <w:rsid w:val="00CE5B82"/>
    <w:rsid w:val="00D005B3"/>
    <w:rsid w:val="00D0287F"/>
    <w:rsid w:val="00D03DA1"/>
    <w:rsid w:val="00D10669"/>
    <w:rsid w:val="00D124CB"/>
    <w:rsid w:val="00D14DF7"/>
    <w:rsid w:val="00D159E0"/>
    <w:rsid w:val="00D16BFD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4F1"/>
    <w:rsid w:val="00D40F43"/>
    <w:rsid w:val="00D4192B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01B1"/>
    <w:rsid w:val="00D64B4D"/>
    <w:rsid w:val="00D6723A"/>
    <w:rsid w:val="00D70D0F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551"/>
    <w:rsid w:val="00DA6E0C"/>
    <w:rsid w:val="00DB2B36"/>
    <w:rsid w:val="00DB44F5"/>
    <w:rsid w:val="00DB5485"/>
    <w:rsid w:val="00DC0415"/>
    <w:rsid w:val="00DC080A"/>
    <w:rsid w:val="00DC25BD"/>
    <w:rsid w:val="00DC3268"/>
    <w:rsid w:val="00DC3E90"/>
    <w:rsid w:val="00DC4B4F"/>
    <w:rsid w:val="00DC4E91"/>
    <w:rsid w:val="00DD1B71"/>
    <w:rsid w:val="00DD1C34"/>
    <w:rsid w:val="00DD253C"/>
    <w:rsid w:val="00DD610C"/>
    <w:rsid w:val="00DD6F33"/>
    <w:rsid w:val="00DD7EE0"/>
    <w:rsid w:val="00DE51F5"/>
    <w:rsid w:val="00DF753C"/>
    <w:rsid w:val="00DF7730"/>
    <w:rsid w:val="00DF7879"/>
    <w:rsid w:val="00E00E8D"/>
    <w:rsid w:val="00E02F82"/>
    <w:rsid w:val="00E06EB9"/>
    <w:rsid w:val="00E10C0D"/>
    <w:rsid w:val="00E15B47"/>
    <w:rsid w:val="00E16C62"/>
    <w:rsid w:val="00E17C0F"/>
    <w:rsid w:val="00E21092"/>
    <w:rsid w:val="00E34622"/>
    <w:rsid w:val="00E42BBB"/>
    <w:rsid w:val="00E50571"/>
    <w:rsid w:val="00E51554"/>
    <w:rsid w:val="00E53554"/>
    <w:rsid w:val="00E535CF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5EA6"/>
    <w:rsid w:val="00E762B8"/>
    <w:rsid w:val="00E76C7B"/>
    <w:rsid w:val="00E7724C"/>
    <w:rsid w:val="00E8075E"/>
    <w:rsid w:val="00E80C0F"/>
    <w:rsid w:val="00E82C99"/>
    <w:rsid w:val="00E83BD7"/>
    <w:rsid w:val="00E928AB"/>
    <w:rsid w:val="00E93FFE"/>
    <w:rsid w:val="00E94542"/>
    <w:rsid w:val="00EB1BFC"/>
    <w:rsid w:val="00EB32FF"/>
    <w:rsid w:val="00EB41E5"/>
    <w:rsid w:val="00EC07BD"/>
    <w:rsid w:val="00EC27D0"/>
    <w:rsid w:val="00EC6177"/>
    <w:rsid w:val="00EC64F6"/>
    <w:rsid w:val="00EC67F9"/>
    <w:rsid w:val="00ED0043"/>
    <w:rsid w:val="00ED6C72"/>
    <w:rsid w:val="00EE1212"/>
    <w:rsid w:val="00EE5176"/>
    <w:rsid w:val="00EE5AC1"/>
    <w:rsid w:val="00EF144A"/>
    <w:rsid w:val="00EF3BE8"/>
    <w:rsid w:val="00EF52B4"/>
    <w:rsid w:val="00EF5FCC"/>
    <w:rsid w:val="00F01455"/>
    <w:rsid w:val="00F0633D"/>
    <w:rsid w:val="00F065F5"/>
    <w:rsid w:val="00F071AF"/>
    <w:rsid w:val="00F07C86"/>
    <w:rsid w:val="00F11254"/>
    <w:rsid w:val="00F160DC"/>
    <w:rsid w:val="00F167B1"/>
    <w:rsid w:val="00F17C43"/>
    <w:rsid w:val="00F27263"/>
    <w:rsid w:val="00F338E3"/>
    <w:rsid w:val="00F34E55"/>
    <w:rsid w:val="00F35DE7"/>
    <w:rsid w:val="00F37E9C"/>
    <w:rsid w:val="00F43D03"/>
    <w:rsid w:val="00F47A4B"/>
    <w:rsid w:val="00F508B9"/>
    <w:rsid w:val="00F51ABB"/>
    <w:rsid w:val="00F53559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5B2"/>
    <w:rsid w:val="00F679BB"/>
    <w:rsid w:val="00F70104"/>
    <w:rsid w:val="00F76319"/>
    <w:rsid w:val="00F824B3"/>
    <w:rsid w:val="00F87B34"/>
    <w:rsid w:val="00F96AB9"/>
    <w:rsid w:val="00F97BF3"/>
    <w:rsid w:val="00FA1EBD"/>
    <w:rsid w:val="00FA3A4C"/>
    <w:rsid w:val="00FA7497"/>
    <w:rsid w:val="00FA780E"/>
    <w:rsid w:val="00FA7885"/>
    <w:rsid w:val="00FB0B32"/>
    <w:rsid w:val="00FB5875"/>
    <w:rsid w:val="00FB7043"/>
    <w:rsid w:val="00FB72FC"/>
    <w:rsid w:val="00FD0058"/>
    <w:rsid w:val="00FD3A5C"/>
    <w:rsid w:val="00FD3B77"/>
    <w:rsid w:val="00FD4FE7"/>
    <w:rsid w:val="00FD50FC"/>
    <w:rsid w:val="00FD60AC"/>
    <w:rsid w:val="00FE45F2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D79E-22E0-4FBE-9EBF-87367DBE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2104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7</cp:revision>
  <cp:lastPrinted>2023-05-09T19:16:00Z</cp:lastPrinted>
  <dcterms:created xsi:type="dcterms:W3CDTF">2023-05-30T20:12:00Z</dcterms:created>
  <dcterms:modified xsi:type="dcterms:W3CDTF">2023-05-30T20:40:00Z</dcterms:modified>
</cp:coreProperties>
</file>