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B833B1" w:rsidRDefault="00B833B1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10</w:t>
      </w:r>
      <w:r w:rsidR="004870E3" w:rsidRPr="00B833B1">
        <w:rPr>
          <w:rFonts w:ascii="Arial" w:hAnsi="Arial" w:cs="Arial"/>
          <w:b/>
          <w:sz w:val="28"/>
          <w:szCs w:val="28"/>
        </w:rPr>
        <w:t>/</w:t>
      </w:r>
      <w:r w:rsidR="000A30D0" w:rsidRPr="00B833B1">
        <w:rPr>
          <w:rFonts w:ascii="Arial" w:hAnsi="Arial" w:cs="Arial"/>
          <w:b/>
          <w:sz w:val="28"/>
          <w:szCs w:val="28"/>
        </w:rPr>
        <w:t xml:space="preserve"> </w:t>
      </w:r>
      <w:r w:rsidR="004870E3" w:rsidRPr="00B833B1">
        <w:rPr>
          <w:rFonts w:ascii="Arial" w:hAnsi="Arial" w:cs="Arial"/>
          <w:b/>
          <w:sz w:val="28"/>
          <w:szCs w:val="28"/>
        </w:rPr>
        <w:t>01</w:t>
      </w:r>
      <w:r w:rsidRPr="00B833B1">
        <w:rPr>
          <w:rFonts w:ascii="Arial" w:hAnsi="Arial" w:cs="Arial"/>
          <w:b/>
          <w:sz w:val="28"/>
          <w:szCs w:val="28"/>
        </w:rPr>
        <w:t>/2023</w:t>
      </w:r>
    </w:p>
    <w:p w:rsidR="007A34A5" w:rsidRPr="00B833B1" w:rsidRDefault="00B833B1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Terça- F</w:t>
      </w:r>
      <w:r w:rsidR="007A34A5" w:rsidRPr="00B833B1">
        <w:rPr>
          <w:rFonts w:ascii="Arial" w:hAnsi="Arial" w:cs="Arial"/>
          <w:b/>
          <w:sz w:val="28"/>
          <w:szCs w:val="28"/>
        </w:rPr>
        <w:t>eira</w:t>
      </w:r>
    </w:p>
    <w:p w:rsidR="00390B17" w:rsidRPr="00B833B1" w:rsidRDefault="00B833B1" w:rsidP="006A15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b/>
          <w:sz w:val="28"/>
          <w:szCs w:val="28"/>
        </w:rPr>
        <w:t>0</w:t>
      </w:r>
      <w:r w:rsidR="009250B6" w:rsidRPr="00B833B1">
        <w:rPr>
          <w:rFonts w:ascii="Arial" w:hAnsi="Arial" w:cs="Arial"/>
          <w:b/>
          <w:sz w:val="28"/>
          <w:szCs w:val="28"/>
        </w:rPr>
        <w:t>2</w:t>
      </w:r>
      <w:r w:rsidR="00B3440C" w:rsidRPr="00B833B1">
        <w:rPr>
          <w:rFonts w:ascii="Arial" w:hAnsi="Arial" w:cs="Arial"/>
          <w:b/>
          <w:sz w:val="28"/>
          <w:szCs w:val="28"/>
        </w:rPr>
        <w:t>ª Reunião Extrao</w:t>
      </w:r>
      <w:r w:rsidR="007A34A5" w:rsidRPr="00B833B1">
        <w:rPr>
          <w:rFonts w:ascii="Arial" w:hAnsi="Arial" w:cs="Arial"/>
          <w:b/>
          <w:sz w:val="28"/>
          <w:szCs w:val="28"/>
        </w:rPr>
        <w:t>rdinária de 202</w:t>
      </w:r>
      <w:r>
        <w:rPr>
          <w:rFonts w:ascii="Arial" w:hAnsi="Arial" w:cs="Arial"/>
          <w:b/>
          <w:sz w:val="28"/>
          <w:szCs w:val="28"/>
        </w:rPr>
        <w:t>3</w:t>
      </w:r>
    </w:p>
    <w:p w:rsidR="00B3440C" w:rsidRPr="00B833B1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B833B1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B833B1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B833B1">
        <w:rPr>
          <w:rFonts w:ascii="Arial" w:hAnsi="Arial" w:cs="Arial"/>
          <w:sz w:val="28"/>
          <w:szCs w:val="28"/>
          <w:u w:val="single"/>
        </w:rPr>
        <w:t>OME DE DEUS, DECLARO ABE</w:t>
      </w:r>
      <w:r w:rsidR="009250B6" w:rsidRPr="00B833B1">
        <w:rPr>
          <w:rFonts w:ascii="Arial" w:hAnsi="Arial" w:cs="Arial"/>
          <w:sz w:val="28"/>
          <w:szCs w:val="28"/>
          <w:u w:val="single"/>
        </w:rPr>
        <w:t xml:space="preserve">RTA A </w:t>
      </w:r>
      <w:r w:rsidR="00B833B1" w:rsidRPr="00B833B1">
        <w:rPr>
          <w:rFonts w:ascii="Arial" w:hAnsi="Arial" w:cs="Arial"/>
          <w:sz w:val="28"/>
          <w:szCs w:val="28"/>
          <w:u w:val="single"/>
        </w:rPr>
        <w:t>0</w:t>
      </w:r>
      <w:r w:rsidR="009250B6" w:rsidRPr="00B833B1">
        <w:rPr>
          <w:rFonts w:ascii="Arial" w:hAnsi="Arial" w:cs="Arial"/>
          <w:sz w:val="28"/>
          <w:szCs w:val="28"/>
          <w:u w:val="single"/>
        </w:rPr>
        <w:t>2</w:t>
      </w:r>
      <w:r w:rsidRPr="00B833B1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B833B1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B833B1">
        <w:rPr>
          <w:rFonts w:ascii="Arial" w:hAnsi="Arial" w:cs="Arial"/>
          <w:sz w:val="28"/>
          <w:szCs w:val="28"/>
          <w:u w:val="single"/>
        </w:rPr>
        <w:t>EXTRA</w:t>
      </w:r>
      <w:r w:rsidR="00EC64F6" w:rsidRPr="00B833B1">
        <w:rPr>
          <w:rFonts w:ascii="Arial" w:hAnsi="Arial" w:cs="Arial"/>
          <w:sz w:val="28"/>
          <w:szCs w:val="28"/>
          <w:u w:val="single"/>
        </w:rPr>
        <w:t>ORDINÁRIA DO ANO DE 202</w:t>
      </w:r>
      <w:r w:rsidR="00B833B1" w:rsidRPr="00B833B1">
        <w:rPr>
          <w:rFonts w:ascii="Arial" w:hAnsi="Arial" w:cs="Arial"/>
          <w:sz w:val="28"/>
          <w:szCs w:val="28"/>
          <w:u w:val="single"/>
        </w:rPr>
        <w:t>3</w:t>
      </w:r>
      <w:r w:rsidRPr="00B833B1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B833B1" w:rsidRDefault="00390B17" w:rsidP="00B00A2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8F693C" w:rsidRPr="00B833B1" w:rsidRDefault="00B833B1" w:rsidP="008F693C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DA ATA DA 0</w:t>
      </w:r>
      <w:r w:rsidR="006A153A">
        <w:rPr>
          <w:rFonts w:ascii="Arial" w:hAnsi="Arial" w:cs="Arial"/>
          <w:b/>
          <w:sz w:val="28"/>
          <w:szCs w:val="28"/>
        </w:rPr>
        <w:t>1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ª REUNIÃO </w:t>
      </w:r>
      <w:r w:rsidR="004870E3" w:rsidRPr="00B833B1">
        <w:rPr>
          <w:rFonts w:ascii="Arial" w:hAnsi="Arial" w:cs="Arial"/>
          <w:b/>
          <w:sz w:val="28"/>
          <w:szCs w:val="28"/>
        </w:rPr>
        <w:t>EXTRA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ORDINÁRIA, OCORRIDA EM </w:t>
      </w:r>
      <w:r w:rsidR="006A153A">
        <w:rPr>
          <w:rFonts w:ascii="Arial" w:hAnsi="Arial" w:cs="Arial"/>
          <w:b/>
          <w:sz w:val="28"/>
          <w:szCs w:val="28"/>
        </w:rPr>
        <w:t>10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 DE </w:t>
      </w:r>
      <w:r w:rsidR="009250B6" w:rsidRPr="00B833B1">
        <w:rPr>
          <w:rFonts w:ascii="Arial" w:hAnsi="Arial" w:cs="Arial"/>
          <w:b/>
          <w:sz w:val="28"/>
          <w:szCs w:val="28"/>
        </w:rPr>
        <w:t>JANEIRO</w:t>
      </w:r>
      <w:r w:rsidR="008F693C" w:rsidRPr="00B833B1">
        <w:rPr>
          <w:rFonts w:ascii="Arial" w:hAnsi="Arial" w:cs="Arial"/>
          <w:b/>
          <w:sz w:val="28"/>
          <w:szCs w:val="28"/>
        </w:rPr>
        <w:t xml:space="preserve"> DE 202</w:t>
      </w:r>
      <w:r w:rsidR="001B385C">
        <w:rPr>
          <w:rFonts w:ascii="Arial" w:hAnsi="Arial" w:cs="Arial"/>
          <w:b/>
          <w:sz w:val="28"/>
          <w:szCs w:val="28"/>
        </w:rPr>
        <w:t>3</w:t>
      </w:r>
      <w:r w:rsidR="008F693C" w:rsidRPr="00B833B1">
        <w:rPr>
          <w:rFonts w:ascii="Arial" w:hAnsi="Arial" w:cs="Arial"/>
          <w:b/>
          <w:sz w:val="28"/>
          <w:szCs w:val="28"/>
        </w:rPr>
        <w:t>.</w:t>
      </w:r>
    </w:p>
    <w:p w:rsidR="00712FF2" w:rsidRPr="00B833B1" w:rsidRDefault="00712FF2" w:rsidP="00712FF2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8"/>
          <w:szCs w:val="28"/>
        </w:rPr>
      </w:pPr>
    </w:p>
    <w:p w:rsidR="007B6D61" w:rsidRPr="00B833B1" w:rsidRDefault="006A153A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APRECIAÇÃO DE PROJETO</w:t>
      </w:r>
    </w:p>
    <w:p w:rsidR="00D811D3" w:rsidRPr="00B833B1" w:rsidRDefault="00D811D3" w:rsidP="00307AEE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3440C" w:rsidRPr="003B47CE" w:rsidRDefault="006A153A" w:rsidP="003B47CE">
      <w:pPr>
        <w:pStyle w:val="PargrafodaLista"/>
        <w:spacing w:line="360" w:lineRule="auto"/>
        <w:ind w:left="720"/>
        <w:jc w:val="both"/>
        <w:rPr>
          <w:rFonts w:ascii="Arial" w:hAnsi="Arial" w:cs="Arial"/>
          <w:bCs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Projeto de Lei nº 01 de 04 de Janeiro de 2023 </w:t>
      </w:r>
      <w:r>
        <w:rPr>
          <w:rFonts w:ascii="Arial" w:hAnsi="Arial" w:cs="Arial"/>
          <w:bCs/>
          <w:iCs/>
          <w:color w:val="000000"/>
          <w:sz w:val="28"/>
          <w:szCs w:val="28"/>
        </w:rPr>
        <w:t xml:space="preserve">que “Autoriza assinatura de termo de parceria, com repasse de contribuição e ou subvenção a entidade que menciona, e dá outras providências”. 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>Leitura do Parecer da Comissão Especial (parecer lido pelo 1º Secretário)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01/2023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B833B1">
        <w:rPr>
          <w:rFonts w:ascii="Arial" w:hAnsi="Arial" w:cs="Arial"/>
          <w:i/>
          <w:sz w:val="28"/>
          <w:szCs w:val="28"/>
        </w:rPr>
        <w:t>(</w:t>
      </w:r>
      <w:r w:rsidR="0031325D">
        <w:rPr>
          <w:rFonts w:ascii="Arial" w:hAnsi="Arial" w:cs="Arial"/>
          <w:i/>
          <w:sz w:val="28"/>
          <w:szCs w:val="28"/>
          <w:u w:val="single"/>
        </w:rPr>
        <w:t>Leitura do objeto, feita pelo</w:t>
      </w:r>
      <w:r w:rsidRPr="00B833B1">
        <w:rPr>
          <w:rFonts w:ascii="Arial" w:hAnsi="Arial" w:cs="Arial"/>
          <w:i/>
          <w:sz w:val="28"/>
          <w:szCs w:val="28"/>
          <w:u w:val="single"/>
        </w:rPr>
        <w:t xml:space="preserve"> 1º Secretário</w:t>
      </w:r>
      <w:r w:rsidRPr="00B833B1">
        <w:rPr>
          <w:rFonts w:ascii="Arial" w:hAnsi="Arial" w:cs="Arial"/>
          <w:i/>
          <w:sz w:val="28"/>
          <w:szCs w:val="28"/>
        </w:rPr>
        <w:t>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="006A153A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01/2023 </w:t>
      </w:r>
      <w:r w:rsidRPr="00B833B1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9250B6" w:rsidRPr="00B833B1" w:rsidRDefault="009250B6" w:rsidP="009250B6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="006A153A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01/2023 </w:t>
      </w:r>
      <w:r w:rsidRPr="00B833B1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250B6" w:rsidRPr="00B833B1" w:rsidTr="0003485B">
        <w:trPr>
          <w:jc w:val="center"/>
        </w:trPr>
        <w:tc>
          <w:tcPr>
            <w:tcW w:w="3070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9250B6" w:rsidRPr="00B833B1" w:rsidTr="0003485B">
        <w:trPr>
          <w:jc w:val="center"/>
        </w:trPr>
        <w:tc>
          <w:tcPr>
            <w:tcW w:w="3070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9250B6" w:rsidRPr="00B833B1" w:rsidRDefault="009250B6" w:rsidP="0003485B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50B6" w:rsidRPr="00B833B1" w:rsidRDefault="009250B6" w:rsidP="009250B6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690A9D" w:rsidRPr="00690A9D" w:rsidRDefault="009250B6" w:rsidP="00690A9D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sz w:val="28"/>
          <w:szCs w:val="28"/>
        </w:rPr>
        <w:t>O</w:t>
      </w:r>
      <w:r w:rsidRPr="00B833B1">
        <w:rPr>
          <w:rFonts w:ascii="Arial" w:hAnsi="Arial" w:cs="Arial"/>
          <w:b/>
          <w:sz w:val="28"/>
          <w:szCs w:val="28"/>
        </w:rPr>
        <w:t xml:space="preserve"> </w:t>
      </w:r>
      <w:r w:rsidR="006A153A"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 w:rsidR="006A153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01/2023 </w:t>
      </w:r>
      <w:r w:rsidRPr="00B833B1">
        <w:rPr>
          <w:rFonts w:ascii="Arial" w:hAnsi="Arial" w:cs="Arial"/>
          <w:sz w:val="28"/>
          <w:szCs w:val="28"/>
        </w:rPr>
        <w:t>foi _______________ por _______ votos</w:t>
      </w:r>
      <w:r w:rsidR="00690A9D">
        <w:rPr>
          <w:rFonts w:ascii="Arial" w:hAnsi="Arial" w:cs="Arial"/>
          <w:sz w:val="28"/>
          <w:szCs w:val="28"/>
        </w:rPr>
        <w:t>.</w:t>
      </w:r>
    </w:p>
    <w:p w:rsidR="00480927" w:rsidRDefault="00480927" w:rsidP="009450C8">
      <w:pPr>
        <w:spacing w:line="360" w:lineRule="auto"/>
        <w:ind w:left="708"/>
        <w:rPr>
          <w:rFonts w:ascii="Arial" w:hAnsi="Arial" w:cs="Arial"/>
          <w:b/>
          <w:bCs/>
          <w:iCs/>
          <w:color w:val="000000"/>
          <w:sz w:val="28"/>
          <w:szCs w:val="28"/>
        </w:rPr>
      </w:pPr>
    </w:p>
    <w:p w:rsidR="009450C8" w:rsidRPr="009450C8" w:rsidRDefault="009450C8" w:rsidP="009450C8">
      <w:pPr>
        <w:spacing w:line="360" w:lineRule="auto"/>
        <w:ind w:left="708"/>
        <w:rPr>
          <w:rFonts w:ascii="Arial" w:hAnsi="Arial" w:cs="Arial"/>
          <w:iCs/>
          <w:color w:val="000000"/>
          <w:sz w:val="28"/>
          <w:szCs w:val="28"/>
        </w:rPr>
      </w:pPr>
      <w:r w:rsidRPr="009450C8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Projeto de Lei Municipal nº 02 de 09 de Janeiro de 2023 </w:t>
      </w:r>
      <w:r w:rsidRPr="009450C8">
        <w:rPr>
          <w:rFonts w:ascii="Arial" w:hAnsi="Arial" w:cs="Arial"/>
          <w:bCs/>
          <w:iCs/>
          <w:color w:val="000000"/>
          <w:sz w:val="28"/>
          <w:szCs w:val="28"/>
        </w:rPr>
        <w:t>que</w:t>
      </w:r>
      <w:r w:rsidRPr="009450C8">
        <w:rPr>
          <w:rFonts w:ascii="Arial" w:hAnsi="Arial" w:cs="Arial"/>
          <w:iCs/>
          <w:color w:val="000000"/>
          <w:sz w:val="28"/>
          <w:szCs w:val="28"/>
        </w:rPr>
        <w:t xml:space="preserve"> "Altera a Lei nº. 2.027, de 30 de Maio de 2014 para atualizar os valores dos benefícios concedidos aos profissionais médicos vinculados ao programa mais médicos”.</w:t>
      </w:r>
    </w:p>
    <w:p w:rsidR="00690A9D" w:rsidRDefault="00690A9D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480927" w:rsidRDefault="00480927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9450C8" w:rsidRPr="00B833B1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i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lastRenderedPageBreak/>
        <w:t>Leitura do Parecer da Comissão Especial (parecer lido pelo 1º Secretário)</w:t>
      </w:r>
    </w:p>
    <w:p w:rsidR="009450C8" w:rsidRPr="00B833B1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02/2023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B833B1">
        <w:rPr>
          <w:rFonts w:ascii="Arial" w:hAnsi="Arial" w:cs="Arial"/>
          <w:i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  <w:u w:val="single"/>
        </w:rPr>
        <w:t>Leitura do objeto, feita pelo</w:t>
      </w:r>
      <w:r w:rsidRPr="00B833B1">
        <w:rPr>
          <w:rFonts w:ascii="Arial" w:hAnsi="Arial" w:cs="Arial"/>
          <w:i/>
          <w:sz w:val="28"/>
          <w:szCs w:val="28"/>
          <w:u w:val="single"/>
        </w:rPr>
        <w:t xml:space="preserve"> 1º Secretário</w:t>
      </w:r>
      <w:r w:rsidRPr="00B833B1">
        <w:rPr>
          <w:rFonts w:ascii="Arial" w:hAnsi="Arial" w:cs="Arial"/>
          <w:i/>
          <w:sz w:val="28"/>
          <w:szCs w:val="28"/>
        </w:rPr>
        <w:t>)</w:t>
      </w:r>
    </w:p>
    <w:p w:rsidR="009450C8" w:rsidRPr="00B833B1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02/2023 </w:t>
      </w:r>
      <w:r w:rsidRPr="00B833B1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9450C8" w:rsidRPr="00B833B1" w:rsidRDefault="009450C8" w:rsidP="009450C8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i/>
          <w:sz w:val="28"/>
          <w:szCs w:val="28"/>
        </w:rPr>
        <w:t xml:space="preserve">O 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02/2023 </w:t>
      </w:r>
      <w:r w:rsidRPr="00B833B1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9450C8" w:rsidRPr="00B833B1" w:rsidTr="00D77282">
        <w:trPr>
          <w:jc w:val="center"/>
        </w:trPr>
        <w:tc>
          <w:tcPr>
            <w:tcW w:w="3070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9450C8" w:rsidRPr="00B833B1" w:rsidTr="00D77282">
        <w:trPr>
          <w:jc w:val="center"/>
        </w:trPr>
        <w:tc>
          <w:tcPr>
            <w:tcW w:w="3070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9450C8" w:rsidRPr="00B833B1" w:rsidRDefault="009450C8" w:rsidP="00D77282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50C8" w:rsidRPr="00B833B1" w:rsidRDefault="009450C8" w:rsidP="009450C8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9450C8" w:rsidRPr="00690A9D" w:rsidRDefault="009450C8" w:rsidP="009450C8">
      <w:pPr>
        <w:pStyle w:val="PargrafodaLista"/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B833B1">
        <w:rPr>
          <w:rFonts w:ascii="Arial" w:hAnsi="Arial" w:cs="Arial"/>
          <w:sz w:val="28"/>
          <w:szCs w:val="28"/>
        </w:rPr>
        <w:t>O</w:t>
      </w:r>
      <w:r w:rsidRPr="00B833B1">
        <w:rPr>
          <w:rFonts w:ascii="Arial" w:hAnsi="Arial" w:cs="Arial"/>
          <w:b/>
          <w:sz w:val="28"/>
          <w:szCs w:val="28"/>
        </w:rPr>
        <w:t xml:space="preserve"> </w:t>
      </w:r>
      <w:r w:rsidRPr="00B833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02/2023 </w:t>
      </w:r>
      <w:r w:rsidRPr="00B833B1">
        <w:rPr>
          <w:rFonts w:ascii="Arial" w:hAnsi="Arial" w:cs="Arial"/>
          <w:sz w:val="28"/>
          <w:szCs w:val="28"/>
        </w:rPr>
        <w:t>foi _______________ por _______ votos</w:t>
      </w:r>
      <w:r>
        <w:rPr>
          <w:rFonts w:ascii="Arial" w:hAnsi="Arial" w:cs="Arial"/>
          <w:sz w:val="28"/>
          <w:szCs w:val="28"/>
        </w:rPr>
        <w:t>.</w:t>
      </w:r>
    </w:p>
    <w:p w:rsidR="009450C8" w:rsidRDefault="009450C8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9450C8" w:rsidRDefault="009450C8" w:rsidP="00690A9D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E51554" w:rsidRDefault="00E73681" w:rsidP="006A153A">
      <w:pPr>
        <w:spacing w:line="360" w:lineRule="auto"/>
        <w:ind w:left="708"/>
        <w:rPr>
          <w:rFonts w:ascii="Arial" w:hAnsi="Arial" w:cs="Arial"/>
          <w:sz w:val="28"/>
          <w:szCs w:val="28"/>
        </w:rPr>
      </w:pPr>
      <w:r w:rsidRPr="00B833B1">
        <w:rPr>
          <w:rFonts w:ascii="Arial" w:hAnsi="Arial" w:cs="Arial"/>
          <w:sz w:val="28"/>
          <w:szCs w:val="28"/>
        </w:rPr>
        <w:t xml:space="preserve">São Gotardo MG, </w:t>
      </w:r>
      <w:r w:rsidR="006A153A">
        <w:rPr>
          <w:rFonts w:ascii="Arial" w:hAnsi="Arial" w:cs="Arial"/>
          <w:sz w:val="28"/>
          <w:szCs w:val="28"/>
        </w:rPr>
        <w:t>10</w:t>
      </w:r>
      <w:r w:rsidR="005D5B71" w:rsidRPr="00B833B1">
        <w:rPr>
          <w:rFonts w:ascii="Arial" w:hAnsi="Arial" w:cs="Arial"/>
          <w:sz w:val="28"/>
          <w:szCs w:val="28"/>
        </w:rPr>
        <w:t xml:space="preserve"> </w:t>
      </w:r>
      <w:r w:rsidRPr="00B833B1">
        <w:rPr>
          <w:rFonts w:ascii="Arial" w:hAnsi="Arial" w:cs="Arial"/>
          <w:sz w:val="28"/>
          <w:szCs w:val="28"/>
        </w:rPr>
        <w:t xml:space="preserve">de </w:t>
      </w:r>
      <w:r w:rsidR="006A153A">
        <w:rPr>
          <w:rFonts w:ascii="Arial" w:hAnsi="Arial" w:cs="Arial"/>
          <w:sz w:val="28"/>
          <w:szCs w:val="28"/>
        </w:rPr>
        <w:t>Janeiro de 2023</w:t>
      </w:r>
      <w:r w:rsidRPr="00B833B1">
        <w:rPr>
          <w:rFonts w:ascii="Arial" w:hAnsi="Arial" w:cs="Arial"/>
          <w:sz w:val="28"/>
          <w:szCs w:val="28"/>
        </w:rPr>
        <w:t>.</w:t>
      </w:r>
    </w:p>
    <w:p w:rsidR="006A153A" w:rsidRPr="006A153A" w:rsidRDefault="006A153A" w:rsidP="006A153A">
      <w:pPr>
        <w:spacing w:line="360" w:lineRule="auto"/>
        <w:ind w:left="708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B833B1" w:rsidTr="009250B6">
        <w:tc>
          <w:tcPr>
            <w:tcW w:w="9639" w:type="dxa"/>
          </w:tcPr>
          <w:p w:rsidR="00DC0415" w:rsidRPr="00B833B1" w:rsidRDefault="00DC0415" w:rsidP="00DC0415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833B1">
              <w:rPr>
                <w:rFonts w:ascii="Arial" w:hAnsi="Arial" w:cs="Arial"/>
                <w:b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FB7043" w:rsidRPr="00B833B1" w:rsidRDefault="00FB7043">
      <w:pPr>
        <w:spacing w:after="200" w:line="276" w:lineRule="auto"/>
        <w:jc w:val="left"/>
        <w:rPr>
          <w:rFonts w:ascii="Arial" w:hAnsi="Arial" w:cs="Arial"/>
          <w:b/>
          <w:sz w:val="28"/>
          <w:szCs w:val="28"/>
        </w:rPr>
      </w:pPr>
    </w:p>
    <w:sectPr w:rsidR="00FB7043" w:rsidRPr="00B833B1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A76" w:rsidRDefault="00214A76" w:rsidP="000620B7">
      <w:r>
        <w:separator/>
      </w:r>
    </w:p>
  </w:endnote>
  <w:endnote w:type="continuationSeparator" w:id="1">
    <w:p w:rsidR="00214A76" w:rsidRDefault="00214A76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F91328" w:rsidRDefault="00AB75DE">
        <w:pPr>
          <w:pStyle w:val="Rodap"/>
          <w:jc w:val="right"/>
        </w:pPr>
        <w:fldSimple w:instr=" PAGE   \* MERGEFORMAT ">
          <w:r w:rsidR="00480927">
            <w:rPr>
              <w:noProof/>
            </w:rPr>
            <w:t>2</w:t>
          </w:r>
        </w:fldSimple>
      </w:p>
    </w:sdtContent>
  </w:sdt>
  <w:p w:rsidR="00F91328" w:rsidRDefault="00F9132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A76" w:rsidRDefault="00214A76" w:rsidP="000620B7">
      <w:r>
        <w:separator/>
      </w:r>
    </w:p>
  </w:footnote>
  <w:footnote w:type="continuationSeparator" w:id="1">
    <w:p w:rsidR="00214A76" w:rsidRDefault="00214A76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28" w:rsidRPr="007A34A5" w:rsidRDefault="00AB75DE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AB75D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F91328" w:rsidRDefault="00F91328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1328">
      <w:rPr>
        <w:color w:val="17365D" w:themeColor="text2" w:themeShade="BF"/>
      </w:rPr>
      <w:t xml:space="preserve">                                     </w:t>
    </w:r>
    <w:r w:rsidR="00F91328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F91328" w:rsidRPr="00B10B2F" w:rsidRDefault="00F91328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2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  <w:num w:numId="1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1746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A4E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74CB"/>
    <w:rsid w:val="000A049E"/>
    <w:rsid w:val="000A25AF"/>
    <w:rsid w:val="000A30D0"/>
    <w:rsid w:val="000B0ADF"/>
    <w:rsid w:val="000B2202"/>
    <w:rsid w:val="000B31B8"/>
    <w:rsid w:val="000B3D5A"/>
    <w:rsid w:val="000B4624"/>
    <w:rsid w:val="000B473E"/>
    <w:rsid w:val="000B4F1D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4D89"/>
    <w:rsid w:val="00156AE7"/>
    <w:rsid w:val="00156D78"/>
    <w:rsid w:val="00164DF6"/>
    <w:rsid w:val="0016530C"/>
    <w:rsid w:val="00172551"/>
    <w:rsid w:val="001732D8"/>
    <w:rsid w:val="00182C53"/>
    <w:rsid w:val="00182D12"/>
    <w:rsid w:val="001859F5"/>
    <w:rsid w:val="0019357E"/>
    <w:rsid w:val="00193EC0"/>
    <w:rsid w:val="00194316"/>
    <w:rsid w:val="00196A7E"/>
    <w:rsid w:val="001A3AF4"/>
    <w:rsid w:val="001A4625"/>
    <w:rsid w:val="001A71D7"/>
    <w:rsid w:val="001B204C"/>
    <w:rsid w:val="001B2E40"/>
    <w:rsid w:val="001B385C"/>
    <w:rsid w:val="001B64D0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14A76"/>
    <w:rsid w:val="00222E09"/>
    <w:rsid w:val="002232C7"/>
    <w:rsid w:val="00225880"/>
    <w:rsid w:val="00225D1F"/>
    <w:rsid w:val="002315D5"/>
    <w:rsid w:val="002334E8"/>
    <w:rsid w:val="002340CB"/>
    <w:rsid w:val="002346A9"/>
    <w:rsid w:val="00235D6F"/>
    <w:rsid w:val="00240B33"/>
    <w:rsid w:val="002419DA"/>
    <w:rsid w:val="00245EA0"/>
    <w:rsid w:val="00252341"/>
    <w:rsid w:val="0026131A"/>
    <w:rsid w:val="0026788B"/>
    <w:rsid w:val="00273F4E"/>
    <w:rsid w:val="002805E6"/>
    <w:rsid w:val="00283105"/>
    <w:rsid w:val="002917EB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1325D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90B17"/>
    <w:rsid w:val="003922FD"/>
    <w:rsid w:val="00393BD8"/>
    <w:rsid w:val="0039577A"/>
    <w:rsid w:val="003A0FE5"/>
    <w:rsid w:val="003B47CE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6127"/>
    <w:rsid w:val="0047693F"/>
    <w:rsid w:val="004776DF"/>
    <w:rsid w:val="00480927"/>
    <w:rsid w:val="004841F4"/>
    <w:rsid w:val="0048614A"/>
    <w:rsid w:val="004870E3"/>
    <w:rsid w:val="004A188E"/>
    <w:rsid w:val="004A347C"/>
    <w:rsid w:val="004A45C1"/>
    <w:rsid w:val="004A7B20"/>
    <w:rsid w:val="004B1872"/>
    <w:rsid w:val="004B4315"/>
    <w:rsid w:val="004B53DE"/>
    <w:rsid w:val="004C0516"/>
    <w:rsid w:val="004C1C13"/>
    <w:rsid w:val="004C3027"/>
    <w:rsid w:val="004C4E58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603DE4"/>
    <w:rsid w:val="00605AB4"/>
    <w:rsid w:val="00611D78"/>
    <w:rsid w:val="006167E0"/>
    <w:rsid w:val="006200F7"/>
    <w:rsid w:val="00624B98"/>
    <w:rsid w:val="00630669"/>
    <w:rsid w:val="00631C4A"/>
    <w:rsid w:val="00631D08"/>
    <w:rsid w:val="0063632E"/>
    <w:rsid w:val="0064529A"/>
    <w:rsid w:val="006528F4"/>
    <w:rsid w:val="00654448"/>
    <w:rsid w:val="006604E1"/>
    <w:rsid w:val="006606CC"/>
    <w:rsid w:val="00662CB4"/>
    <w:rsid w:val="00664D2F"/>
    <w:rsid w:val="0067634A"/>
    <w:rsid w:val="0068234D"/>
    <w:rsid w:val="00690A9D"/>
    <w:rsid w:val="006A153A"/>
    <w:rsid w:val="006A1CE8"/>
    <w:rsid w:val="006A56D9"/>
    <w:rsid w:val="006C3765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86C"/>
    <w:rsid w:val="007F0EAF"/>
    <w:rsid w:val="007F29FA"/>
    <w:rsid w:val="007F646C"/>
    <w:rsid w:val="0080616A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547EA"/>
    <w:rsid w:val="00862E29"/>
    <w:rsid w:val="00863A48"/>
    <w:rsid w:val="00865949"/>
    <w:rsid w:val="00866BFF"/>
    <w:rsid w:val="008670C2"/>
    <w:rsid w:val="0086792E"/>
    <w:rsid w:val="008776DB"/>
    <w:rsid w:val="008921AE"/>
    <w:rsid w:val="0089230A"/>
    <w:rsid w:val="00893AB1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450C8"/>
    <w:rsid w:val="009607D0"/>
    <w:rsid w:val="009623B4"/>
    <w:rsid w:val="00965AEC"/>
    <w:rsid w:val="00971CC6"/>
    <w:rsid w:val="00972600"/>
    <w:rsid w:val="0097593F"/>
    <w:rsid w:val="00977BD6"/>
    <w:rsid w:val="00981801"/>
    <w:rsid w:val="00982DC4"/>
    <w:rsid w:val="00982EF9"/>
    <w:rsid w:val="00990A27"/>
    <w:rsid w:val="0099300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E11A5"/>
    <w:rsid w:val="009E52E8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233B"/>
    <w:rsid w:val="00AA3710"/>
    <w:rsid w:val="00AB2F4B"/>
    <w:rsid w:val="00AB3FB0"/>
    <w:rsid w:val="00AB694A"/>
    <w:rsid w:val="00AB75DE"/>
    <w:rsid w:val="00AC1B47"/>
    <w:rsid w:val="00AC3CE7"/>
    <w:rsid w:val="00AD0EE6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33B1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CCD"/>
    <w:rsid w:val="00BD20DE"/>
    <w:rsid w:val="00BD5A96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C9A"/>
    <w:rsid w:val="00C61006"/>
    <w:rsid w:val="00C66982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669"/>
    <w:rsid w:val="00D124CB"/>
    <w:rsid w:val="00D14DF7"/>
    <w:rsid w:val="00D159E0"/>
    <w:rsid w:val="00D16F70"/>
    <w:rsid w:val="00D21008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51F5"/>
    <w:rsid w:val="00DF7730"/>
    <w:rsid w:val="00DF7879"/>
    <w:rsid w:val="00E00418"/>
    <w:rsid w:val="00E00E8D"/>
    <w:rsid w:val="00E01A25"/>
    <w:rsid w:val="00E06EB9"/>
    <w:rsid w:val="00E10C0D"/>
    <w:rsid w:val="00E15B47"/>
    <w:rsid w:val="00E16C62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201F"/>
    <w:rsid w:val="00EB32FF"/>
    <w:rsid w:val="00EB41E5"/>
    <w:rsid w:val="00EC060B"/>
    <w:rsid w:val="00EC07BD"/>
    <w:rsid w:val="00EC4122"/>
    <w:rsid w:val="00EC6177"/>
    <w:rsid w:val="00EC64F6"/>
    <w:rsid w:val="00EC67F9"/>
    <w:rsid w:val="00ED0043"/>
    <w:rsid w:val="00ED6C72"/>
    <w:rsid w:val="00EE1212"/>
    <w:rsid w:val="00EE1B46"/>
    <w:rsid w:val="00EE5176"/>
    <w:rsid w:val="00EE5AC1"/>
    <w:rsid w:val="00EF52B4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04E0"/>
    <w:rsid w:val="00F338E3"/>
    <w:rsid w:val="00F35DE7"/>
    <w:rsid w:val="00F47A4B"/>
    <w:rsid w:val="00F508B9"/>
    <w:rsid w:val="00F53969"/>
    <w:rsid w:val="00F54112"/>
    <w:rsid w:val="00F55C7D"/>
    <w:rsid w:val="00F5609A"/>
    <w:rsid w:val="00F56F17"/>
    <w:rsid w:val="00F644BA"/>
    <w:rsid w:val="00F646D7"/>
    <w:rsid w:val="00F66C86"/>
    <w:rsid w:val="00F679BB"/>
    <w:rsid w:val="00F70104"/>
    <w:rsid w:val="00F76319"/>
    <w:rsid w:val="00F824B3"/>
    <w:rsid w:val="00F87B34"/>
    <w:rsid w:val="00F91328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8</cp:revision>
  <cp:lastPrinted>2023-01-10T21:11:00Z</cp:lastPrinted>
  <dcterms:created xsi:type="dcterms:W3CDTF">2023-01-10T17:13:00Z</dcterms:created>
  <dcterms:modified xsi:type="dcterms:W3CDTF">2023-01-10T21:24:00Z</dcterms:modified>
</cp:coreProperties>
</file>